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4C8" w:rsidRPr="00A146EE" w:rsidRDefault="001A5756" w:rsidP="00A146EE">
      <w:pPr>
        <w:outlineLvl w:val="0"/>
        <w:rPr>
          <w:sz w:val="18"/>
          <w:szCs w:val="18"/>
        </w:rPr>
      </w:pPr>
      <w:r>
        <w:rPr>
          <w:b/>
          <w:sz w:val="24"/>
          <w:szCs w:val="24"/>
        </w:rPr>
        <w:t>DOCUMENTTYPEN</w:t>
      </w:r>
      <w:r w:rsidR="00ED4006">
        <w:rPr>
          <w:b/>
          <w:sz w:val="24"/>
          <w:szCs w:val="24"/>
        </w:rPr>
        <w:br/>
      </w:r>
      <w:r w:rsidR="00F53F20">
        <w:rPr>
          <w:sz w:val="18"/>
          <w:szCs w:val="18"/>
        </w:rPr>
        <w:t>N</w:t>
      </w:r>
      <w:r w:rsidR="000A34C8">
        <w:rPr>
          <w:sz w:val="18"/>
          <w:szCs w:val="18"/>
        </w:rPr>
        <w:t xml:space="preserve">otitie bij RGBZ-werkgroep </w:t>
      </w:r>
      <w:r w:rsidR="00174A93">
        <w:rPr>
          <w:sz w:val="18"/>
          <w:szCs w:val="18"/>
        </w:rPr>
        <w:t>4 september</w:t>
      </w:r>
      <w:r w:rsidR="000A34C8">
        <w:rPr>
          <w:sz w:val="18"/>
          <w:szCs w:val="18"/>
        </w:rPr>
        <w:t xml:space="preserve"> 2012, agendapunt </w:t>
      </w:r>
      <w:r w:rsidR="001B493E">
        <w:rPr>
          <w:sz w:val="18"/>
          <w:szCs w:val="18"/>
        </w:rPr>
        <w:t>2.</w:t>
      </w:r>
      <w:r>
        <w:rPr>
          <w:sz w:val="18"/>
          <w:szCs w:val="18"/>
        </w:rPr>
        <w:t>d</w:t>
      </w:r>
      <w:r w:rsidR="000A34C8">
        <w:rPr>
          <w:sz w:val="18"/>
          <w:szCs w:val="18"/>
        </w:rPr>
        <w:t xml:space="preserve">; </w:t>
      </w:r>
      <w:r w:rsidR="00ED4006">
        <w:rPr>
          <w:sz w:val="18"/>
          <w:szCs w:val="18"/>
        </w:rPr>
        <w:t xml:space="preserve">Arjan Kloosterboer, </w:t>
      </w:r>
      <w:r w:rsidR="001B493E">
        <w:rPr>
          <w:sz w:val="18"/>
          <w:szCs w:val="18"/>
        </w:rPr>
        <w:t>29</w:t>
      </w:r>
      <w:r w:rsidR="000A34C8">
        <w:rPr>
          <w:sz w:val="18"/>
          <w:szCs w:val="18"/>
        </w:rPr>
        <w:t xml:space="preserve"> </w:t>
      </w:r>
      <w:r w:rsidR="00174A93">
        <w:rPr>
          <w:sz w:val="18"/>
          <w:szCs w:val="18"/>
        </w:rPr>
        <w:t>augustus</w:t>
      </w:r>
      <w:r w:rsidR="00ED4006">
        <w:rPr>
          <w:sz w:val="18"/>
          <w:szCs w:val="18"/>
        </w:rPr>
        <w:t xml:space="preserve"> 2012</w:t>
      </w:r>
    </w:p>
    <w:p w:rsidR="001A5756" w:rsidRDefault="00EF1533" w:rsidP="001A575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Op de hierna volgende bladzijden is het voorstel voor de documenttypen opgenomen zoals dat de vorige bijeenkomst ter tafel lag. Aan een bespreking daarvan zijn we toen niet  toegekomen. Op Pleio is hiervoor alle gelegenheid geweest</w:t>
      </w:r>
      <w:r w:rsidR="007161F4">
        <w:rPr>
          <w:rFonts w:ascii="ArialMT" w:hAnsi="ArialMT" w:cs="ArialMT"/>
          <w:color w:val="000000"/>
          <w:sz w:val="20"/>
          <w:szCs w:val="20"/>
        </w:rPr>
        <w:t xml:space="preserve"> (zie </w:t>
      </w:r>
      <w:hyperlink r:id="rId8" w:history="1">
        <w:r w:rsidR="007161F4" w:rsidRPr="007161F4">
          <w:rPr>
            <w:rStyle w:val="Hyperlink"/>
            <w:rFonts w:ascii="ArialMT" w:hAnsi="ArialMT" w:cs="ArialMT"/>
            <w:sz w:val="20"/>
            <w:szCs w:val="20"/>
          </w:rPr>
          <w:t>hier</w:t>
        </w:r>
      </w:hyperlink>
      <w:r w:rsidR="007161F4">
        <w:rPr>
          <w:rFonts w:ascii="ArialMT" w:hAnsi="ArialMT" w:cs="ArialMT"/>
          <w:color w:val="000000"/>
          <w:sz w:val="20"/>
          <w:szCs w:val="20"/>
        </w:rPr>
        <w:t xml:space="preserve"> en </w:t>
      </w:r>
      <w:hyperlink r:id="rId9" w:history="1">
        <w:r w:rsidR="007161F4" w:rsidRPr="007161F4">
          <w:rPr>
            <w:rStyle w:val="Hyperlink"/>
            <w:rFonts w:ascii="ArialMT" w:hAnsi="ArialMT" w:cs="ArialMT"/>
            <w:sz w:val="20"/>
            <w:szCs w:val="20"/>
          </w:rPr>
          <w:t>daar</w:t>
        </w:r>
      </w:hyperlink>
      <w:r w:rsidR="007161F4">
        <w:rPr>
          <w:rFonts w:ascii="ArialMT" w:hAnsi="ArialMT" w:cs="ArialMT"/>
          <w:color w:val="000000"/>
          <w:sz w:val="20"/>
          <w:szCs w:val="20"/>
        </w:rPr>
        <w:t>)</w:t>
      </w:r>
      <w:r>
        <w:rPr>
          <w:rFonts w:ascii="ArialMT" w:hAnsi="ArialMT" w:cs="ArialMT"/>
          <w:color w:val="000000"/>
          <w:sz w:val="20"/>
          <w:szCs w:val="20"/>
        </w:rPr>
        <w:t xml:space="preserve">. Ook zijn </w:t>
      </w:r>
      <w:r w:rsidR="007161F4">
        <w:rPr>
          <w:rFonts w:ascii="ArialMT" w:hAnsi="ArialMT" w:cs="ArialMT"/>
          <w:color w:val="000000"/>
          <w:sz w:val="20"/>
          <w:szCs w:val="20"/>
        </w:rPr>
        <w:t>op Pleio</w:t>
      </w:r>
      <w:r>
        <w:rPr>
          <w:rFonts w:ascii="ArialMT" w:hAnsi="ArialMT" w:cs="ArialMT"/>
          <w:color w:val="000000"/>
          <w:sz w:val="20"/>
          <w:szCs w:val="20"/>
        </w:rPr>
        <w:t xml:space="preserve"> de voorstellen voor de definities van de door KING toegevoegde documenttypen opgenomen (zie </w:t>
      </w:r>
      <w:r w:rsidR="000C1628">
        <w:rPr>
          <w:rFonts w:ascii="ArialMT" w:hAnsi="ArialMT" w:cs="ArialMT"/>
          <w:color w:val="000000"/>
          <w:sz w:val="20"/>
          <w:szCs w:val="20"/>
        </w:rPr>
        <w:t xml:space="preserve">die </w:t>
      </w:r>
      <w:hyperlink r:id="rId10" w:history="1">
        <w:r w:rsidR="000C1628">
          <w:rPr>
            <w:rStyle w:val="Hyperlink"/>
            <w:rFonts w:ascii="ArialMT" w:hAnsi="ArialMT" w:cs="ArialMT"/>
            <w:sz w:val="20"/>
            <w:szCs w:val="20"/>
          </w:rPr>
          <w:t>Pleio-wiki</w:t>
        </w:r>
      </w:hyperlink>
      <w:r>
        <w:rPr>
          <w:rFonts w:ascii="ArialMT" w:hAnsi="ArialMT" w:cs="ArialMT"/>
          <w:color w:val="000000"/>
          <w:sz w:val="20"/>
          <w:szCs w:val="20"/>
        </w:rPr>
        <w:t xml:space="preserve">). </w:t>
      </w:r>
      <w:r w:rsidR="00F53F20">
        <w:rPr>
          <w:rFonts w:ascii="ArialMT" w:hAnsi="ArialMT" w:cs="ArialMT"/>
          <w:color w:val="000000"/>
          <w:sz w:val="20"/>
          <w:szCs w:val="20"/>
        </w:rPr>
        <w:t xml:space="preserve"> </w:t>
      </w:r>
    </w:p>
    <w:p w:rsidR="007161F4" w:rsidRDefault="007161F4" w:rsidP="001A5756">
      <w:pPr>
        <w:autoSpaceDE w:val="0"/>
        <w:autoSpaceDN w:val="0"/>
        <w:adjustRightInd w:val="0"/>
        <w:spacing w:after="0" w:line="240" w:lineRule="auto"/>
        <w:rPr>
          <w:rFonts w:ascii="ArialMT" w:hAnsi="ArialMT" w:cs="ArialMT"/>
          <w:color w:val="000000"/>
          <w:sz w:val="20"/>
          <w:szCs w:val="20"/>
        </w:rPr>
      </w:pPr>
    </w:p>
    <w:p w:rsidR="007161F4" w:rsidRDefault="007161F4" w:rsidP="001A575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Op grond van de reacties stel ik voor:</w:t>
      </w:r>
    </w:p>
    <w:p w:rsidR="007161F4" w:rsidRDefault="007161F4" w:rsidP="007161F4">
      <w:pPr>
        <w:pStyle w:val="Lijstalinea"/>
        <w:numPr>
          <w:ilvl w:val="0"/>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Om onderstaande lijst met </w:t>
      </w:r>
      <w:r w:rsidR="00DE6C6E">
        <w:rPr>
          <w:rFonts w:ascii="ArialMT" w:hAnsi="ArialMT" w:cs="ArialMT"/>
          <w:color w:val="000000"/>
          <w:sz w:val="20"/>
          <w:szCs w:val="20"/>
        </w:rPr>
        <w:t>documenttypen</w:t>
      </w:r>
      <w:r>
        <w:rPr>
          <w:rFonts w:ascii="ArialMT" w:hAnsi="ArialMT" w:cs="ArialMT"/>
          <w:color w:val="000000"/>
          <w:sz w:val="20"/>
          <w:szCs w:val="20"/>
        </w:rPr>
        <w:t xml:space="preserve"> vast te stellen met de volgende aanpassingen:</w:t>
      </w:r>
    </w:p>
    <w:p w:rsidR="007161F4" w:rsidRDefault="002C7E3F" w:rsidP="007161F4">
      <w:pPr>
        <w:pStyle w:val="Lijstalinea"/>
        <w:numPr>
          <w:ilvl w:val="1"/>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´Tekening (kunstzinnig)´ vervalt</w:t>
      </w:r>
    </w:p>
    <w:p w:rsidR="002C7E3F" w:rsidRDefault="002C7E3F" w:rsidP="007161F4">
      <w:pPr>
        <w:pStyle w:val="Lijstalinea"/>
        <w:numPr>
          <w:ilvl w:val="1"/>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´Tekening (technisch)´ te vervangen door ´Technische tekening´.</w:t>
      </w:r>
    </w:p>
    <w:p w:rsidR="002C7E3F" w:rsidRDefault="002C7E3F" w:rsidP="007161F4">
      <w:pPr>
        <w:pStyle w:val="Lijstalinea"/>
        <w:numPr>
          <w:ilvl w:val="1"/>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´Beslaglegging´ te laten vervallen</w:t>
      </w:r>
    </w:p>
    <w:p w:rsidR="002C7E3F" w:rsidRDefault="002C7E3F" w:rsidP="007161F4">
      <w:pPr>
        <w:pStyle w:val="Lijstalinea"/>
        <w:numPr>
          <w:ilvl w:val="1"/>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´Identititeitsbewijs´ te laten vervallen</w:t>
      </w:r>
    </w:p>
    <w:p w:rsidR="002C7E3F" w:rsidRDefault="002C7E3F" w:rsidP="007161F4">
      <w:pPr>
        <w:pStyle w:val="Lijstalinea"/>
        <w:numPr>
          <w:ilvl w:val="1"/>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´Kiezerspas´ te laten vervallen</w:t>
      </w:r>
    </w:p>
    <w:p w:rsidR="002C7E3F" w:rsidRDefault="002C7E3F" w:rsidP="007161F4">
      <w:pPr>
        <w:pStyle w:val="Lijstalinea"/>
        <w:numPr>
          <w:ilvl w:val="1"/>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´Schademelding´ te laten vervallen</w:t>
      </w:r>
    </w:p>
    <w:p w:rsidR="000C1628" w:rsidRDefault="000C1628" w:rsidP="007161F4">
      <w:pPr>
        <w:pStyle w:val="Lijstalinea"/>
        <w:numPr>
          <w:ilvl w:val="1"/>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´Stembiljet´ te laten vervallen</w:t>
      </w:r>
    </w:p>
    <w:p w:rsidR="000C1628" w:rsidRDefault="000C1628" w:rsidP="007161F4">
      <w:pPr>
        <w:pStyle w:val="Lijstalinea"/>
        <w:numPr>
          <w:ilvl w:val="1"/>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´Voorlopige voorziening´ te laten vervallen</w:t>
      </w:r>
    </w:p>
    <w:p w:rsidR="000C1628" w:rsidRDefault="000C1628" w:rsidP="007161F4">
      <w:pPr>
        <w:pStyle w:val="Lijstalinea"/>
        <w:numPr>
          <w:ilvl w:val="1"/>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´Beleidsplan´ te vervangen door ´Beleidsdocument´</w:t>
      </w:r>
    </w:p>
    <w:p w:rsidR="000C1628" w:rsidRDefault="000C1628" w:rsidP="007161F4">
      <w:pPr>
        <w:pStyle w:val="Lijstalinea"/>
        <w:numPr>
          <w:ilvl w:val="1"/>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´Streekplan´ te laten vervallen</w:t>
      </w:r>
    </w:p>
    <w:p w:rsidR="000C1628" w:rsidRDefault="000C1628" w:rsidP="007161F4">
      <w:pPr>
        <w:pStyle w:val="Lijstalinea"/>
        <w:numPr>
          <w:ilvl w:val="1"/>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´Structuurplan´ te laten vervallen</w:t>
      </w:r>
    </w:p>
    <w:p w:rsidR="000C1628" w:rsidRDefault="000C1628" w:rsidP="007161F4">
      <w:pPr>
        <w:pStyle w:val="Lijstalinea"/>
        <w:numPr>
          <w:ilvl w:val="1"/>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´Trajectplan´ te laten vervallen</w:t>
      </w:r>
    </w:p>
    <w:p w:rsidR="000C1628" w:rsidRDefault="000C1628" w:rsidP="007161F4">
      <w:pPr>
        <w:pStyle w:val="Lijstalinea"/>
        <w:numPr>
          <w:ilvl w:val="1"/>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´Voornemen´ te laten vervallen</w:t>
      </w:r>
    </w:p>
    <w:p w:rsidR="000C1628" w:rsidRDefault="000C1628" w:rsidP="007161F4">
      <w:pPr>
        <w:pStyle w:val="Lijstalinea"/>
        <w:numPr>
          <w:ilvl w:val="1"/>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´Handboek´ te laten vervallen</w:t>
      </w:r>
    </w:p>
    <w:p w:rsidR="000C1628" w:rsidRDefault="000C1628" w:rsidP="007161F4">
      <w:pPr>
        <w:pStyle w:val="Lijstalinea"/>
        <w:numPr>
          <w:ilvl w:val="1"/>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´Kandidatenlijst´ te laten vervallen</w:t>
      </w:r>
    </w:p>
    <w:p w:rsidR="000C1628" w:rsidRDefault="006F30E1" w:rsidP="007161F4">
      <w:pPr>
        <w:pStyle w:val="Lijstalinea"/>
        <w:numPr>
          <w:ilvl w:val="1"/>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´Auditverslag´ te laten vervallen</w:t>
      </w:r>
    </w:p>
    <w:p w:rsidR="006F30E1" w:rsidRDefault="006F30E1" w:rsidP="007161F4">
      <w:pPr>
        <w:pStyle w:val="Lijstalinea"/>
        <w:numPr>
          <w:ilvl w:val="1"/>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´Uitslag´ te laten vervallen</w:t>
      </w:r>
    </w:p>
    <w:p w:rsidR="006F30E1" w:rsidRDefault="006F30E1" w:rsidP="007161F4">
      <w:pPr>
        <w:pStyle w:val="Lijstalinea"/>
        <w:numPr>
          <w:ilvl w:val="1"/>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´Enquete´ te laten vervallen</w:t>
      </w:r>
    </w:p>
    <w:p w:rsidR="006F30E1" w:rsidRDefault="006F30E1" w:rsidP="007161F4">
      <w:pPr>
        <w:pStyle w:val="Lijstalinea"/>
        <w:numPr>
          <w:ilvl w:val="1"/>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´Oproepkaart´ te laten vervallen.</w:t>
      </w:r>
    </w:p>
    <w:p w:rsidR="000C1628" w:rsidRPr="007161F4" w:rsidRDefault="000C1628" w:rsidP="000C1628">
      <w:pPr>
        <w:pStyle w:val="Lijstalinea"/>
        <w:numPr>
          <w:ilvl w:val="0"/>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Om de defin</w:t>
      </w:r>
      <w:r w:rsidR="006F30E1">
        <w:rPr>
          <w:rFonts w:ascii="ArialMT" w:hAnsi="ArialMT" w:cs="ArialMT"/>
          <w:color w:val="000000"/>
          <w:sz w:val="20"/>
          <w:szCs w:val="20"/>
        </w:rPr>
        <w:t>i</w:t>
      </w:r>
      <w:r>
        <w:rPr>
          <w:rFonts w:ascii="ArialMT" w:hAnsi="ArialMT" w:cs="ArialMT"/>
          <w:color w:val="000000"/>
          <w:sz w:val="20"/>
          <w:szCs w:val="20"/>
        </w:rPr>
        <w:t xml:space="preserve">ties van de objecttypen vast te stellen zoals </w:t>
      </w:r>
      <w:r w:rsidR="006F30E1">
        <w:rPr>
          <w:rFonts w:ascii="ArialMT" w:hAnsi="ArialMT" w:cs="ArialMT"/>
          <w:color w:val="000000"/>
          <w:sz w:val="20"/>
          <w:szCs w:val="20"/>
        </w:rPr>
        <w:t>vermeld in de eerder genoemde Pleio-wiki.</w:t>
      </w:r>
      <w:r w:rsidR="006F30E1">
        <w:rPr>
          <w:rFonts w:ascii="ArialMT" w:hAnsi="ArialMT" w:cs="ArialMT"/>
          <w:color w:val="000000"/>
          <w:sz w:val="20"/>
          <w:szCs w:val="20"/>
        </w:rPr>
        <w:br/>
        <w:t xml:space="preserve">N.t.b.: de definitie van ´Register´. </w:t>
      </w:r>
      <w:r>
        <w:rPr>
          <w:rFonts w:ascii="ArialMT" w:hAnsi="ArialMT" w:cs="ArialMT"/>
          <w:color w:val="000000"/>
          <w:sz w:val="20"/>
          <w:szCs w:val="20"/>
        </w:rPr>
        <w:t xml:space="preserve"> </w:t>
      </w:r>
    </w:p>
    <w:p w:rsidR="00BA115B" w:rsidRDefault="00BA115B" w:rsidP="001A5756">
      <w:pPr>
        <w:autoSpaceDE w:val="0"/>
        <w:autoSpaceDN w:val="0"/>
        <w:adjustRightInd w:val="0"/>
        <w:spacing w:after="0" w:line="240" w:lineRule="auto"/>
        <w:rPr>
          <w:rFonts w:ascii="ArialMT" w:hAnsi="ArialMT" w:cs="ArialMT"/>
          <w:color w:val="000000"/>
          <w:sz w:val="20"/>
          <w:szCs w:val="20"/>
        </w:rPr>
      </w:pPr>
    </w:p>
    <w:p w:rsidR="006F30E1" w:rsidRDefault="006F30E1" w:rsidP="001A5756">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Actiepunt uit een voorgaand overleg is nog </w:t>
      </w:r>
      <w:r w:rsidRPr="002F1E51">
        <w:rPr>
          <w:rFonts w:ascii="Arial-BoldMT" w:hAnsi="Arial-BoldMT" w:cs="Arial-BoldMT"/>
          <w:bCs/>
          <w:color w:val="000000"/>
          <w:sz w:val="20"/>
          <w:szCs w:val="20"/>
        </w:rPr>
        <w:t>of er een relatie gelegd moet worden naar de Selectielijst Archiefbescheiden en/of het DSP.</w:t>
      </w:r>
    </w:p>
    <w:p w:rsidR="006F30E1" w:rsidRPr="006F30E1" w:rsidRDefault="006F30E1" w:rsidP="006F30E1">
      <w:pPr>
        <w:autoSpaceDE w:val="0"/>
        <w:autoSpaceDN w:val="0"/>
        <w:adjustRightInd w:val="0"/>
        <w:spacing w:after="0" w:line="240" w:lineRule="auto"/>
        <w:rPr>
          <w:rFonts w:ascii="ArialMT" w:hAnsi="ArialMT" w:cs="ArialMT"/>
          <w:color w:val="000000"/>
          <w:sz w:val="20"/>
          <w:szCs w:val="20"/>
        </w:rPr>
      </w:pPr>
    </w:p>
    <w:p w:rsidR="00BA115B" w:rsidRDefault="00BA115B" w:rsidP="001A5756">
      <w:pPr>
        <w:autoSpaceDE w:val="0"/>
        <w:autoSpaceDN w:val="0"/>
        <w:adjustRightInd w:val="0"/>
        <w:spacing w:after="0" w:line="240" w:lineRule="auto"/>
        <w:rPr>
          <w:rFonts w:ascii="ArialMT" w:hAnsi="ArialMT" w:cs="ArialMT"/>
          <w:color w:val="000000"/>
          <w:sz w:val="20"/>
          <w:szCs w:val="20"/>
        </w:rPr>
      </w:pPr>
    </w:p>
    <w:p w:rsidR="00BA115B" w:rsidRDefault="00BA115B" w:rsidP="001A5756">
      <w:pPr>
        <w:autoSpaceDE w:val="0"/>
        <w:autoSpaceDN w:val="0"/>
        <w:adjustRightInd w:val="0"/>
        <w:spacing w:after="0" w:line="240" w:lineRule="auto"/>
        <w:rPr>
          <w:rFonts w:ascii="ArialMT" w:hAnsi="ArialMT" w:cs="ArialMT"/>
          <w:color w:val="000000"/>
          <w:sz w:val="20"/>
          <w:szCs w:val="20"/>
        </w:rPr>
        <w:sectPr w:rsidR="00BA115B" w:rsidSect="00A31FF6">
          <w:headerReference w:type="default" r:id="rId11"/>
          <w:footerReference w:type="default" r:id="rId12"/>
          <w:pgSz w:w="11906" w:h="16838"/>
          <w:pgMar w:top="1702" w:right="1417" w:bottom="1417" w:left="1417" w:header="708" w:footer="708" w:gutter="0"/>
          <w:cols w:space="708"/>
          <w:docGrid w:linePitch="360"/>
        </w:sectPr>
      </w:pPr>
    </w:p>
    <w:p w:rsidR="00BA115B" w:rsidRDefault="00BA115B" w:rsidP="001A5756">
      <w:pPr>
        <w:autoSpaceDE w:val="0"/>
        <w:autoSpaceDN w:val="0"/>
        <w:adjustRightInd w:val="0"/>
        <w:spacing w:after="0" w:line="240" w:lineRule="auto"/>
        <w:rPr>
          <w:rFonts w:ascii="ArialMT" w:hAnsi="ArialMT" w:cs="ArialMT"/>
          <w:color w:val="000000"/>
          <w:sz w:val="20"/>
          <w:szCs w:val="20"/>
        </w:rPr>
      </w:pPr>
    </w:p>
    <w:p w:rsidR="00BA115B" w:rsidRPr="00EF1533" w:rsidRDefault="00BA115B" w:rsidP="001A5756">
      <w:pPr>
        <w:autoSpaceDE w:val="0"/>
        <w:autoSpaceDN w:val="0"/>
        <w:adjustRightInd w:val="0"/>
        <w:spacing w:after="0" w:line="240" w:lineRule="auto"/>
        <w:rPr>
          <w:rFonts w:ascii="ArialMT" w:hAnsi="ArialMT" w:cs="ArialMT"/>
          <w:b/>
          <w:color w:val="000000"/>
          <w:sz w:val="24"/>
          <w:szCs w:val="24"/>
        </w:rPr>
      </w:pPr>
      <w:r w:rsidRPr="00EF1533">
        <w:rPr>
          <w:rFonts w:ascii="ArialMT" w:hAnsi="ArialMT" w:cs="ArialMT"/>
          <w:b/>
          <w:color w:val="000000"/>
          <w:sz w:val="24"/>
          <w:szCs w:val="24"/>
        </w:rPr>
        <w:t xml:space="preserve">Voorstel documenttypen </w:t>
      </w:r>
      <w:proofErr w:type="spellStart"/>
      <w:r w:rsidRPr="00EF1533">
        <w:rPr>
          <w:rFonts w:ascii="ArialMT" w:hAnsi="ArialMT" w:cs="ArialMT"/>
          <w:b/>
          <w:color w:val="000000"/>
          <w:sz w:val="24"/>
          <w:szCs w:val="24"/>
        </w:rPr>
        <w:t>dd</w:t>
      </w:r>
      <w:proofErr w:type="spellEnd"/>
      <w:r w:rsidRPr="00EF1533">
        <w:rPr>
          <w:rFonts w:ascii="ArialMT" w:hAnsi="ArialMT" w:cs="ArialMT"/>
          <w:b/>
          <w:color w:val="000000"/>
          <w:sz w:val="24"/>
          <w:szCs w:val="24"/>
        </w:rPr>
        <w:t>. 12-6-2012</w:t>
      </w:r>
    </w:p>
    <w:p w:rsidR="00BA115B" w:rsidRDefault="00BA115B" w:rsidP="001A5756">
      <w:pPr>
        <w:autoSpaceDE w:val="0"/>
        <w:autoSpaceDN w:val="0"/>
        <w:adjustRightInd w:val="0"/>
        <w:spacing w:after="0" w:line="240" w:lineRule="auto"/>
        <w:rPr>
          <w:rFonts w:ascii="ArialMT" w:hAnsi="ArialMT" w:cs="ArialMT"/>
          <w:color w:val="000000"/>
          <w:sz w:val="20"/>
          <w:szCs w:val="20"/>
        </w:rPr>
      </w:pPr>
    </w:p>
    <w:tbl>
      <w:tblPr>
        <w:tblW w:w="15309" w:type="dxa"/>
        <w:tblInd w:w="55" w:type="dxa"/>
        <w:tblBorders>
          <w:top w:val="single" w:sz="4" w:space="0" w:color="auto"/>
          <w:left w:val="single" w:sz="4" w:space="0" w:color="auto"/>
          <w:bottom w:val="single" w:sz="4" w:space="0" w:color="auto"/>
          <w:right w:val="single" w:sz="4" w:space="0" w:color="auto"/>
          <w:insideH w:val="single" w:sz="4" w:space="0" w:color="auto"/>
          <w:insideV w:val="dashed" w:sz="4" w:space="0" w:color="auto"/>
        </w:tblBorders>
        <w:tblCellMar>
          <w:left w:w="70" w:type="dxa"/>
          <w:right w:w="70" w:type="dxa"/>
        </w:tblCellMar>
        <w:tblLook w:val="04A0"/>
      </w:tblPr>
      <w:tblGrid>
        <w:gridCol w:w="2143"/>
        <w:gridCol w:w="2976"/>
        <w:gridCol w:w="1129"/>
        <w:gridCol w:w="3973"/>
        <w:gridCol w:w="3224"/>
        <w:gridCol w:w="1864"/>
      </w:tblGrid>
      <w:tr w:rsidR="00BA115B" w:rsidTr="00EF1533">
        <w:trPr>
          <w:trHeight w:val="300"/>
          <w:tblHeader/>
        </w:trPr>
        <w:tc>
          <w:tcPr>
            <w:tcW w:w="2143" w:type="dxa"/>
            <w:shd w:val="clear" w:color="auto" w:fill="F2F2F2" w:themeFill="background1" w:themeFillShade="F2"/>
            <w:noWrap/>
            <w:hideMark/>
          </w:tcPr>
          <w:p w:rsidR="00BA115B" w:rsidRDefault="00BA115B">
            <w:pPr>
              <w:rPr>
                <w:rFonts w:ascii="Calibri" w:hAnsi="Calibri" w:cs="Calibri"/>
                <w:b/>
                <w:bCs/>
                <w:color w:val="000000"/>
              </w:rPr>
            </w:pPr>
            <w:r>
              <w:rPr>
                <w:rFonts w:ascii="Calibri" w:hAnsi="Calibri" w:cs="Calibri"/>
                <w:b/>
                <w:bCs/>
                <w:color w:val="000000"/>
              </w:rPr>
              <w:t>Documenttype</w:t>
            </w:r>
          </w:p>
        </w:tc>
        <w:tc>
          <w:tcPr>
            <w:tcW w:w="2976" w:type="dxa"/>
            <w:shd w:val="clear" w:color="auto" w:fill="F2F2F2" w:themeFill="background1" w:themeFillShade="F2"/>
            <w:noWrap/>
            <w:hideMark/>
          </w:tcPr>
          <w:p w:rsidR="00BA115B" w:rsidRDefault="00BA115B">
            <w:pPr>
              <w:rPr>
                <w:rFonts w:ascii="Calibri" w:hAnsi="Calibri" w:cs="Calibri"/>
                <w:b/>
                <w:bCs/>
                <w:color w:val="000000"/>
              </w:rPr>
            </w:pPr>
            <w:proofErr w:type="spellStart"/>
            <w:r>
              <w:rPr>
                <w:rFonts w:ascii="Calibri" w:hAnsi="Calibri" w:cs="Calibri"/>
                <w:b/>
                <w:bCs/>
                <w:color w:val="000000"/>
              </w:rPr>
              <w:t>NEN-hierarchie</w:t>
            </w:r>
            <w:proofErr w:type="spellEnd"/>
          </w:p>
        </w:tc>
        <w:tc>
          <w:tcPr>
            <w:tcW w:w="1129" w:type="dxa"/>
            <w:shd w:val="clear" w:color="auto" w:fill="F2F2F2" w:themeFill="background1" w:themeFillShade="F2"/>
            <w:hideMark/>
          </w:tcPr>
          <w:p w:rsidR="00BA115B" w:rsidRDefault="00BA115B">
            <w:pPr>
              <w:rPr>
                <w:rFonts w:ascii="Calibri" w:hAnsi="Calibri" w:cs="Calibri"/>
                <w:b/>
                <w:bCs/>
                <w:color w:val="000000"/>
              </w:rPr>
            </w:pPr>
            <w:r>
              <w:rPr>
                <w:rFonts w:ascii="Calibri" w:hAnsi="Calibri" w:cs="Calibri"/>
                <w:b/>
                <w:bCs/>
                <w:color w:val="000000"/>
              </w:rPr>
              <w:t>Herkomst</w:t>
            </w:r>
          </w:p>
        </w:tc>
        <w:tc>
          <w:tcPr>
            <w:tcW w:w="3973" w:type="dxa"/>
            <w:shd w:val="clear" w:color="auto" w:fill="F2F2F2" w:themeFill="background1" w:themeFillShade="F2"/>
            <w:hideMark/>
          </w:tcPr>
          <w:p w:rsidR="00BA115B" w:rsidRDefault="00BA115B">
            <w:pPr>
              <w:rPr>
                <w:rFonts w:ascii="Calibri" w:hAnsi="Calibri" w:cs="Calibri"/>
                <w:b/>
                <w:bCs/>
                <w:color w:val="000000"/>
              </w:rPr>
            </w:pPr>
            <w:r>
              <w:rPr>
                <w:rFonts w:ascii="Calibri" w:hAnsi="Calibri" w:cs="Calibri"/>
                <w:b/>
                <w:bCs/>
                <w:color w:val="000000"/>
              </w:rPr>
              <w:t>Definitie</w:t>
            </w:r>
          </w:p>
        </w:tc>
        <w:tc>
          <w:tcPr>
            <w:tcW w:w="3224" w:type="dxa"/>
            <w:shd w:val="clear" w:color="auto" w:fill="F2F2F2" w:themeFill="background1" w:themeFillShade="F2"/>
            <w:hideMark/>
          </w:tcPr>
          <w:p w:rsidR="00BA115B" w:rsidRDefault="00BA115B">
            <w:pPr>
              <w:rPr>
                <w:rFonts w:ascii="Calibri" w:hAnsi="Calibri" w:cs="Calibri"/>
                <w:b/>
                <w:bCs/>
                <w:color w:val="000000"/>
              </w:rPr>
            </w:pPr>
            <w:r>
              <w:rPr>
                <w:rFonts w:ascii="Calibri" w:hAnsi="Calibri" w:cs="Calibri"/>
                <w:b/>
                <w:bCs/>
                <w:color w:val="000000"/>
              </w:rPr>
              <w:t>Opmerking</w:t>
            </w:r>
          </w:p>
        </w:tc>
        <w:tc>
          <w:tcPr>
            <w:tcW w:w="1864" w:type="dxa"/>
            <w:shd w:val="clear" w:color="auto" w:fill="F2F2F2" w:themeFill="background1" w:themeFillShade="F2"/>
            <w:noWrap/>
            <w:hideMark/>
          </w:tcPr>
          <w:p w:rsidR="00BA115B" w:rsidRDefault="00BA115B">
            <w:pPr>
              <w:rPr>
                <w:rFonts w:ascii="Calibri" w:hAnsi="Calibri" w:cs="Calibri"/>
                <w:b/>
                <w:bCs/>
                <w:color w:val="000000"/>
              </w:rPr>
            </w:pPr>
            <w:r>
              <w:rPr>
                <w:rFonts w:ascii="Calibri" w:hAnsi="Calibri" w:cs="Calibri"/>
                <w:b/>
                <w:bCs/>
                <w:color w:val="000000"/>
              </w:rPr>
              <w:t>Wijziging</w:t>
            </w: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Advies</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Advies</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Uitwerking van een mening of aanbeveling over een bepaald(e) object, subject, handeling, proces of dienst.</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Voorstel</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Advies &gt; Voorstel</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Aanbeveling over de wijze van handelen ten aanzien van een bepaald object, subject, handeling, proces of dienst.</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Voordracht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Advies &gt; Voorstel &gt;  Voordracht</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Voorstel voor het toekennen van een functie of bevoegdheden aan een persoon.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Afbeelding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Afbeelding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dat op tweedimensionale wijze een object, persoon of situatie weergeeft.</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Film</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Afbeelding &gt; Film</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 xml:space="preserve">Met optische middelen en met behulp van fotografische technieken vervaardigd bewegend beeld. </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15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Foto</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Afbeelding &gt; Foto</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Met optische middelen en met behulp van fotografische technieken vervaardigde afbeelding. Voorbeelden van fysieke vormen van een foto zijn negatief, diapositief, microfilm, afdruk (op een analoge drager), digitale foto.</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Grafiek</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Afbeelding &gt; Grafiek</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Grafische weergave van de relatie tussen variabelen.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15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lastRenderedPageBreak/>
              <w:t>Kaart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Afbeelding &gt; Kaart</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 xml:space="preserve">Gegeneraliseerde afbeelding (van een deel) van het aardoppervlak. </w:t>
            </w:r>
          </w:p>
        </w:tc>
        <w:tc>
          <w:tcPr>
            <w:tcW w:w="3224" w:type="dxa"/>
            <w:shd w:val="clear" w:color="auto" w:fill="auto"/>
            <w:hideMark/>
          </w:tcPr>
          <w:p w:rsidR="00BA115B" w:rsidRDefault="00BA115B">
            <w:pPr>
              <w:rPr>
                <w:rFonts w:ascii="Calibri" w:hAnsi="Calibri" w:cs="Calibri"/>
                <w:color w:val="000000"/>
              </w:rPr>
            </w:pPr>
            <w:r>
              <w:rPr>
                <w:rFonts w:ascii="Calibri" w:hAnsi="Calibri" w:cs="Calibri"/>
                <w:color w:val="000000"/>
              </w:rPr>
              <w:t>Meestal zijn kaarten op schaal; thematische kaarten hoeven niet noodzakelijkerwijs op schaal te zijn. Kaarten met een schaal groter dan 1:10.000 worden plattegrond genoemd. Een aantal kaarten verenigd in een band is een kaartboek of een atlas.</w:t>
            </w:r>
          </w:p>
        </w:tc>
        <w:tc>
          <w:tcPr>
            <w:tcW w:w="1864" w:type="dxa"/>
            <w:shd w:val="clear" w:color="auto" w:fill="auto"/>
            <w:noWrap/>
            <w:hideMark/>
          </w:tcPr>
          <w:p w:rsidR="00BA115B" w:rsidRDefault="00BA115B">
            <w:pPr>
              <w:rPr>
                <w:rFonts w:ascii="Calibri" w:hAnsi="Calibri" w:cs="Calibri"/>
                <w:color w:val="000000"/>
              </w:rPr>
            </w:pPr>
            <w:proofErr w:type="spellStart"/>
            <w:r>
              <w:rPr>
                <w:rFonts w:ascii="Calibri" w:hAnsi="Calibri" w:cs="Calibri"/>
                <w:color w:val="000000"/>
              </w:rPr>
              <w:t>Hernoeming</w:t>
            </w:r>
            <w:proofErr w:type="spellEnd"/>
            <w:r>
              <w:rPr>
                <w:rFonts w:ascii="Calibri" w:hAnsi="Calibri" w:cs="Calibri"/>
                <w:color w:val="000000"/>
              </w:rPr>
              <w:t xml:space="preserve"> van 'Kaart (geografisch)</w:t>
            </w: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Tekening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Afbeelding &gt; Tekening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Afbeelding van een of meer objecten of personen vervaardigd door middel van een manuele techniek.</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roofErr w:type="spellStart"/>
            <w:r>
              <w:rPr>
                <w:rFonts w:ascii="Calibri" w:hAnsi="Calibri" w:cs="Calibri"/>
                <w:color w:val="000000"/>
              </w:rPr>
              <w:t>Hernoeming</w:t>
            </w:r>
            <w:proofErr w:type="spellEnd"/>
            <w:r>
              <w:rPr>
                <w:rFonts w:ascii="Calibri" w:hAnsi="Calibri" w:cs="Calibri"/>
                <w:color w:val="000000"/>
              </w:rPr>
              <w:t xml:space="preserve"> van 'Tekening (overig)'</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Tekening (kunstzinnig)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Afbeelding &gt; Tekening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12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Tekening (technisch)</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Afbeelding &gt; Tekening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Tekening op schaal van een bestaand of ontworpen object of situatie volgens de geldende normen en voorschriften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Agenda</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Agenda</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Overzicht waarin te verrichten activiteiten of in een vergadering te behandelen punten zijn vastgelegd.</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15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Besluit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Besluit</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Beslissing van een persoon of organisatie die van algemene strekking is, inhoudende een publiek- of privaatrechtelijke rechtshandeling.</w:t>
            </w:r>
          </w:p>
        </w:tc>
        <w:tc>
          <w:tcPr>
            <w:tcW w:w="3224" w:type="dxa"/>
            <w:shd w:val="clear" w:color="auto" w:fill="auto"/>
            <w:hideMark/>
          </w:tcPr>
          <w:p w:rsidR="00BA115B" w:rsidRDefault="00BA115B">
            <w:pPr>
              <w:rPr>
                <w:rFonts w:ascii="Calibri" w:hAnsi="Calibri" w:cs="Calibri"/>
                <w:color w:val="000000"/>
              </w:rPr>
            </w:pPr>
            <w:r>
              <w:rPr>
                <w:rFonts w:ascii="Calibri" w:hAnsi="Calibri" w:cs="Calibri"/>
                <w:color w:val="000000"/>
              </w:rPr>
              <w:t xml:space="preserve">Het gaat hier om besluiten in algemene zin, d.w.z. niet alleen van bestuursorganen. De Algemene Wet Bestuursrecht verstaat onder een besluit (art. 1.3): een schriftelijke beslissing </w:t>
            </w:r>
            <w:r>
              <w:rPr>
                <w:rFonts w:ascii="Calibri" w:hAnsi="Calibri" w:cs="Calibri"/>
                <w:color w:val="000000"/>
              </w:rPr>
              <w:lastRenderedPageBreak/>
              <w:t xml:space="preserve">van een bestuursorgaan, inhoudende een publiekrechtelijke rechtshandeling. </w:t>
            </w: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lastRenderedPageBreak/>
              <w:t>Regeling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Besluit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15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Beschikking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Besluit &gt; Beschikking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 xml:space="preserve">Beslissing van een persoon of organisatie die van specifieke strekking is, inhoudende een publiek- of privaatrechtelijke rechtshandeling. </w:t>
            </w:r>
          </w:p>
        </w:tc>
        <w:tc>
          <w:tcPr>
            <w:tcW w:w="3224" w:type="dxa"/>
            <w:shd w:val="clear" w:color="auto" w:fill="auto"/>
            <w:hideMark/>
          </w:tcPr>
          <w:p w:rsidR="00BA115B" w:rsidRDefault="00BA115B">
            <w:pPr>
              <w:rPr>
                <w:rFonts w:ascii="Calibri" w:hAnsi="Calibri" w:cs="Calibri"/>
                <w:color w:val="000000"/>
              </w:rPr>
            </w:pPr>
            <w:r>
              <w:rPr>
                <w:rFonts w:ascii="Calibri" w:hAnsi="Calibri" w:cs="Calibri"/>
                <w:color w:val="000000"/>
              </w:rPr>
              <w:t xml:space="preserve">De </w:t>
            </w:r>
            <w:proofErr w:type="spellStart"/>
            <w:r>
              <w:rPr>
                <w:rFonts w:ascii="Calibri" w:hAnsi="Calibri" w:cs="Calibri"/>
                <w:color w:val="000000"/>
              </w:rPr>
              <w:t>Algemen</w:t>
            </w:r>
            <w:proofErr w:type="spellEnd"/>
            <w:r>
              <w:rPr>
                <w:rFonts w:ascii="Calibri" w:hAnsi="Calibri" w:cs="Calibri"/>
                <w:color w:val="000000"/>
              </w:rPr>
              <w:t xml:space="preserve"> Wet Bestuursrecht verstaat onder een beschikking (art. 1.3): een besluit dat niet van algemene strekking is, met inbegrip van de afwijzing van een aanvraag daarvan. Hieronder vallen ook verlening, vernietiging, vaststelling en intrekking beschikkingen.</w:t>
            </w: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Benoeming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Besluit &gt; Beschikking &gt; Benoeming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Beschikking op basis waarvan een persoon wordt geautoriseerd bepaalde handelingen uit te voeren dan wel verrichtingen te doen.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Opdracht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Besluit &gt; Beschikking &gt; Opdracht</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Beschrijving van de (al dan niet na te laten) handelingen waaraan in een latere periode behoort te worden voldaan.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Beslaglegging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Besluit &gt; Beschikking &gt; Opdracht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Dwangbevel</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 xml:space="preserve">Besluit &gt; Beschikking &gt; </w:t>
            </w:r>
            <w:r>
              <w:rPr>
                <w:rFonts w:ascii="Calibri" w:hAnsi="Calibri" w:cs="Calibri"/>
                <w:color w:val="000000"/>
              </w:rPr>
              <w:lastRenderedPageBreak/>
              <w:t>Opdracht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lastRenderedPageBreak/>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lastRenderedPageBreak/>
              <w:t>Lastgeving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Besluit &gt; Beschikking &gt; Opdracht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De overeenkomst van opdracht waarbij de ene partij, de lasthebber, zich jegens de andere partij, de lastgever, verbindt.</w:t>
            </w:r>
          </w:p>
        </w:tc>
        <w:tc>
          <w:tcPr>
            <w:tcW w:w="3224" w:type="dxa"/>
            <w:shd w:val="clear" w:color="auto" w:fill="auto"/>
            <w:hideMark/>
          </w:tcPr>
          <w:p w:rsidR="00BA115B" w:rsidRDefault="00BA115B">
            <w:pPr>
              <w:rPr>
                <w:rFonts w:ascii="Calibri" w:hAnsi="Calibri" w:cs="Calibri"/>
                <w:color w:val="000000"/>
              </w:rPr>
            </w:pPr>
            <w:r>
              <w:rPr>
                <w:rFonts w:ascii="Calibri" w:hAnsi="Calibri" w:cs="Calibri"/>
                <w:color w:val="000000"/>
              </w:rPr>
              <w:t>Bron: art. 7:414 van het Burgerlijk Wetboek.</w:t>
            </w: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Vergunning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Besluit &gt; Beschikking &gt; Vergunning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Beschikking waarbij iets wordt toegestaan wat voordien verboden was.</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Norm</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Besluit &gt; Norm</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 xml:space="preserve">Vrijwillige afspraak tussen belanghebbende partijen over een product, dienst of proces. </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12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Verordening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Besluit &gt; Verordening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Besluit van een lagere overheid bevattende een bindende (rechts)regel voor het uitvoeren en vormgeven van processen, handelingen, gedragingen, producten en/of diensten.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Voorschrift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Besluit &gt; Voorschrift</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 xml:space="preserve">Besluit bevattende regels voor het uitvoeren en vormgeven van processen, handelingen, gedragingen, producten en/of diensten. </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12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Wet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Besluit &gt; Wet</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Besluit van de centrale overheid bevattende een bindende (rechts)regel voor het uitvoeren en vormgeven van processen, handelingen, gedragingen, producten en/of diensten.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roofErr w:type="spellStart"/>
            <w:r>
              <w:rPr>
                <w:rFonts w:ascii="Calibri" w:hAnsi="Calibri" w:cs="Calibri"/>
                <w:color w:val="000000"/>
              </w:rPr>
              <w:t>Hernoeming</w:t>
            </w:r>
            <w:proofErr w:type="spellEnd"/>
            <w:r>
              <w:rPr>
                <w:rFonts w:ascii="Calibri" w:hAnsi="Calibri" w:cs="Calibri"/>
                <w:color w:val="000000"/>
              </w:rPr>
              <w:t xml:space="preserve"> van 'Wetgeving'</w:t>
            </w: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lastRenderedPageBreak/>
              <w:t>Bevestiging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Bevestiging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waaruit blijkt dat een handeling heeft plaatsgevonden.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Ontvangstbevestiging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Bevestiging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Brief</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Brief</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in een door de traditie bepaalde vorm bestemd om aan degene aan wie het is gericht iets mede te delen.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Begeleidend Schrijven</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Brief &gt; Begeleidend Schrijven</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dat het ter beschikking stellen van een nota, een wetsvoorstel, een dienst of een product enz. begeleidt.</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Sollicitatiebrief</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Brief &gt; Sollicitatiebrief</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waarmee iemand de wens uit om voor bepaalde werkzaamheden een dienstverband aan te gaan.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roofErr w:type="spellStart"/>
            <w:r>
              <w:rPr>
                <w:rFonts w:ascii="Calibri" w:hAnsi="Calibri" w:cs="Calibri"/>
                <w:color w:val="000000"/>
              </w:rPr>
              <w:t>Hernoeming</w:t>
            </w:r>
            <w:proofErr w:type="spellEnd"/>
            <w:r>
              <w:rPr>
                <w:rFonts w:ascii="Calibri" w:hAnsi="Calibri" w:cs="Calibri"/>
                <w:color w:val="000000"/>
              </w:rPr>
              <w:t xml:space="preserve"> van 'Sollicitatie'</w:t>
            </w: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Factuur</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Factuur</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Staat van verschuldigde kosten wegens geleverde goederen, diensten of werkzaamheden.</w:t>
            </w:r>
          </w:p>
        </w:tc>
        <w:tc>
          <w:tcPr>
            <w:tcW w:w="3224" w:type="dxa"/>
            <w:shd w:val="clear" w:color="auto" w:fill="auto"/>
            <w:hideMark/>
          </w:tcPr>
          <w:p w:rsidR="00BA115B" w:rsidRDefault="00BA115B">
            <w:pPr>
              <w:rPr>
                <w:rFonts w:ascii="Calibri" w:hAnsi="Calibri" w:cs="Calibri"/>
                <w:color w:val="000000"/>
              </w:rPr>
            </w:pPr>
            <w:r>
              <w:rPr>
                <w:rFonts w:ascii="Calibri" w:hAnsi="Calibri" w:cs="Calibri"/>
                <w:color w:val="000000"/>
              </w:rPr>
              <w:t xml:space="preserve">Een synoniem is o.a. 'Rekening'. </w:t>
            </w: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Identificatiebewijs</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Identificatiebewijs</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op basis waarvan de identiteit van een persoon  kan worden vastgesteld.</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Identiteitsbewijs</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Identificatiebewijs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Kiezerspas</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Identificatiebewijs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Mededeling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Mededeling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Bericht waarin opgave wordt gedaan van (nog) te verrichten handelingen of een mening wordt gegeven.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lastRenderedPageBreak/>
              <w:t>Brochure</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Mededeling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r>
              <w:rPr>
                <w:rFonts w:ascii="Calibri" w:hAnsi="Calibri" w:cs="Calibri"/>
                <w:color w:val="000000"/>
              </w:rPr>
              <w:t xml:space="preserve">Een synoniem is o.a. 'Folder'. </w:t>
            </w: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Circulaire</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Mededeling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Persbericht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Mededeling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Statistische opgave</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Mededeling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Betalingsherinnering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Mededeling &gt; Betalingsherinnering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waarin wordt herinnerd een betaalopdracht tot uitvoer te (laten) brengen.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Checklist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Mededeling &gt; Checklist</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Controlelijst</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Herinnering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Mededeling &gt; Herinnering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Notitie</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Mededeling &gt; Notitie</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dat een beperkte en in de regel informele uiteenzetting over een bepaald onderwerp bevat.</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Melding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Melding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waarin een kennisgeving, bericht, boodschap of verzoek is vastgelegd.</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Bekendmaking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Melding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Kennisgeving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Melding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roofErr w:type="spellStart"/>
            <w:r>
              <w:rPr>
                <w:rFonts w:ascii="Calibri" w:hAnsi="Calibri" w:cs="Calibri"/>
                <w:color w:val="000000"/>
              </w:rPr>
              <w:t>Hernoeming</w:t>
            </w:r>
            <w:proofErr w:type="spellEnd"/>
            <w:r>
              <w:rPr>
                <w:rFonts w:ascii="Calibri" w:hAnsi="Calibri" w:cs="Calibri"/>
                <w:color w:val="000000"/>
              </w:rPr>
              <w:t xml:space="preserve"> van ´Kennisgeving derden´</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Schademelding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Melding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roofErr w:type="spellStart"/>
            <w:r>
              <w:rPr>
                <w:rFonts w:ascii="Calibri" w:hAnsi="Calibri" w:cs="Calibri"/>
                <w:color w:val="000000"/>
              </w:rPr>
              <w:t>Hernoeming</w:t>
            </w:r>
            <w:proofErr w:type="spellEnd"/>
            <w:r>
              <w:rPr>
                <w:rFonts w:ascii="Calibri" w:hAnsi="Calibri" w:cs="Calibri"/>
                <w:color w:val="000000"/>
              </w:rPr>
              <w:t xml:space="preserve"> van 'Schadeclaim'</w:t>
            </w:r>
          </w:p>
        </w:tc>
      </w:tr>
      <w:tr w:rsidR="00BA115B" w:rsidTr="00EF1533">
        <w:trPr>
          <w:trHeight w:val="12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lastRenderedPageBreak/>
              <w:t>Aangifte</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Melding &gt; Aangifte</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Schriftelijke verklaring of schriftelijke neerslag van een kennisgeving van een handeling, een waarneming, een zaak of in bezit zijnde gelden en/of goederen.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12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Aanmelding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Melding &gt; Aanmelding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volgend op een toezegging van participatie, of afname van een dienst of goederen, hetzij als mededinger of als gegadigde.</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Afmelding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Melding &gt; Afmelding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waarin het niet honoreren van een kennisgeving, bericht, boodschap of verzoek is vastgelegd.</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Klacht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Melding &gt; Klacht</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waaruit een uiting van ontevredenheid of misnoegen over een object, subject of dienst blijkt.</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Verklaring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Melding &gt; Verklaring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waarin een feit of gebeurtenis wordt bevestigd dan wel een mening of bedoeling te kennen wordt gegeven.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Akte</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Melding &gt; Verklaring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Inkomstenverklaring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Melding &gt; Verklaring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Polis</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Melding &gt; Verklaring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Stembiljet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Melding &gt; Verklaring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Uitspraak</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Melding &gt; Verklaring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lastRenderedPageBreak/>
              <w:t>Uittreksel</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Melding &gt; Verklaring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Voorlopige voorziening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Melding &gt; Verklaring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Offerte</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Offerte</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Aanbod, aanbieding of voorstel van goederen of diensten waarin opgave is gedaan van de prijs.</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Overeenkomst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Overeenkomst</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Overeenkomst tussen twee partijen waarbij kenmerkend is dat men zich vooraf bindt aan de te leveren prestaties.</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Bankgarantie</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Overeenkomst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Afspraak</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Overeenkomst &gt; Afspraak</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Overeenkomst tussen twee of meer partijen.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12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Betaalafspraak</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Overeenkomst &gt; Betaalafspraak</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waaruit blijkt dat een financiële transactie met betrekking tot een bepaalde dienst of voor bepaalde goederen, op of binnen een bepaald moment wordt voldaan.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Garantiebewijs</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Overeenkomst &gt; Garantiebewijs</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op basis waarvan mogelijke herstellingen wegens onvoorziene gebreken op rekening van de verkoper komen.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Plan</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Plan</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 xml:space="preserve">Ontworpen stelsel, opstel of voorstel volgens hetwelk een handeling, object, subject of dienst zal worden of wordt </w:t>
            </w:r>
            <w:r>
              <w:rPr>
                <w:rFonts w:ascii="Calibri" w:hAnsi="Calibri" w:cs="Calibri"/>
                <w:color w:val="000000"/>
              </w:rPr>
              <w:lastRenderedPageBreak/>
              <w:t>ingericht en/of uitgevoerd.</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lastRenderedPageBreak/>
              <w:t>Beleidsplan</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Plan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Rooster</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Plan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Ruimtelijk plan</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Plan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Normstelling voor de beoogde ruimtelijke ontwikkeling binnen een afgebakend gebied</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Streekplan</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Plan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Structuurplan</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Plan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Trajectplan</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Plan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Voornemen</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Plan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Begroting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Plan &gt; Begroting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Raming, voorlopige berekening van de kosten van of inspanningen voor een te maken product of in te richten project</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Bestek</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Plan &gt; Bestek</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Plan en voorwaarden volgens welke de aanbesteding, aanneming en/of uitvoering van handelingen plaatsvinden.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Bestemmingsplan</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Plan &gt; Bestemmingsplan</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Lokale normstelling voor het gebruik van de ruimte.</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lastRenderedPageBreak/>
              <w:t>Ontwerp</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Plan &gt; Ontwerp</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Geschreven, getekend of op andere wijze gevisualiseerd plan, meestal aan anderen ter overweging aangeboden.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12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Pakket Van Eisen</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Plan &gt; Pakket Van Eisen</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Plan waarin is aangegeven aan welke minimale voorwaarden het inrichten en/of uitvoeren van een handeling, object, subject of dienst moet voldoen.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Plan Van Aanpak</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Plan &gt; Plan Van Aanpak</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Plan waarin is aangegeven hoe een handeling, object of dienst wordt ingericht en/of uitgevoerd.</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12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Verslag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Verslag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waarin handelingen en bevindingen in de vorm van een doorlopende (gesproken of geschreven) tekst of als chronologische aantekeningen worden vastgelegd.</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Geluidsopname</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Verslag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Verweerschrift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Verslag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 xml:space="preserve">Schriftelijk stuk waarin men zich verweert, meestal gericht aan een officiële instantie </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Besluitenlijst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Verslag &gt; Besluitenlijst</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Overzicht van genomen besluiten en/of beschikkingen.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Gespreksverslag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Verslag &gt; Gespreksverslag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Verslag van een tussen twee of meer personen gevoerd gesprek.</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9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lastRenderedPageBreak/>
              <w:t>Nota</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Verslag &gt; Nota</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dat een uitvoerige en in de regel formele uiteenzetting over een bepaald onderwerp bevat.</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Procesbeschrijving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Verslag &gt; Procesbeschrijving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waaruit de wijze van uitvoering en het verloop van een proces blijkt.</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12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Proces-verbaal</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 xml:space="preserve">Verslag &gt; </w:t>
            </w:r>
            <w:proofErr w:type="spellStart"/>
            <w:r>
              <w:rPr>
                <w:rFonts w:ascii="Calibri" w:hAnsi="Calibri" w:cs="Calibri"/>
                <w:color w:val="000000"/>
              </w:rPr>
              <w:t>Proces-Verbaal</w:t>
            </w:r>
            <w:proofErr w:type="spellEnd"/>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waarin in de waarneming, constatering en toedracht van het verloop van een proces, een handeling, een bevinding of een feit is vastgelegd.</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Rapport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Verslag &gt; Rapport</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Volgens opdracht of op verzoek uitgebracht verslag.</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Berekening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Verslag &gt; Rapport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 xml:space="preserve">Numerieke uitwerking van (beoogde) handelingen en bevindingen. </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Catalogus</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Verslag &gt; Rapport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Gids</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Verslag &gt; Rapport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Handboek</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Verslag &gt; Rapport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Kandidatenlijst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Verslag &gt; Rapport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r>
              <w:rPr>
                <w:rFonts w:ascii="Calibri" w:hAnsi="Calibri" w:cs="Calibri"/>
                <w:color w:val="000000"/>
              </w:rPr>
              <w:t>Synoniemen o.a. Verkiezingslijst</w:t>
            </w: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Register</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Verslag &gt; Rapport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Verspreidingslijst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Verslag &gt; Rapport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Vergaderverslag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Verslag &gt; Vergaderverslag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Verslag van een vergadering.</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lastRenderedPageBreak/>
              <w:t>Verslag van bevindingen</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Verslag &gt; Verslag van bevindingen</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proofErr w:type="spellStart"/>
            <w:r>
              <w:rPr>
                <w:rFonts w:ascii="Calibri" w:hAnsi="Calibri" w:cs="Calibri"/>
                <w:color w:val="000000"/>
              </w:rPr>
              <w:t>Auditverslag</w:t>
            </w:r>
            <w:proofErr w:type="spellEnd"/>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Verslag &gt; Verslag van bevindingen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roofErr w:type="spellStart"/>
            <w:r>
              <w:rPr>
                <w:rFonts w:ascii="Calibri" w:hAnsi="Calibri" w:cs="Calibri"/>
                <w:color w:val="000000"/>
              </w:rPr>
              <w:t>Hernoeming</w:t>
            </w:r>
            <w:proofErr w:type="spellEnd"/>
            <w:r>
              <w:rPr>
                <w:rFonts w:ascii="Calibri" w:hAnsi="Calibri" w:cs="Calibri"/>
                <w:color w:val="000000"/>
              </w:rPr>
              <w:t xml:space="preserve"> van '</w:t>
            </w:r>
            <w:proofErr w:type="spellStart"/>
            <w:r>
              <w:rPr>
                <w:rFonts w:ascii="Calibri" w:hAnsi="Calibri" w:cs="Calibri"/>
                <w:color w:val="000000"/>
              </w:rPr>
              <w:t>Audit</w:t>
            </w:r>
            <w:proofErr w:type="spellEnd"/>
            <w:r>
              <w:rPr>
                <w:rFonts w:ascii="Calibri" w:hAnsi="Calibri" w:cs="Calibri"/>
                <w:color w:val="000000"/>
              </w:rPr>
              <w:t>'</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Taxatierapport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Verslag &gt; Verslag van bevindingen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roofErr w:type="spellStart"/>
            <w:r>
              <w:rPr>
                <w:rFonts w:ascii="Calibri" w:hAnsi="Calibri" w:cs="Calibri"/>
                <w:color w:val="000000"/>
              </w:rPr>
              <w:t>Hernoeming</w:t>
            </w:r>
            <w:proofErr w:type="spellEnd"/>
            <w:r>
              <w:rPr>
                <w:rFonts w:ascii="Calibri" w:hAnsi="Calibri" w:cs="Calibri"/>
                <w:color w:val="000000"/>
              </w:rPr>
              <w:t xml:space="preserve"> van 'Taxatie(verslag)'</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Uitslag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Verslag &gt; Verslag van bevindingen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Verzoek</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Verzoek</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waaruit een vraag of opdracht blijkt om iets te doen of te laten.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proofErr w:type="spellStart"/>
            <w:r>
              <w:rPr>
                <w:rFonts w:ascii="Calibri" w:hAnsi="Calibri" w:cs="Calibri"/>
                <w:color w:val="000000"/>
              </w:rPr>
              <w:t>Enquete</w:t>
            </w:r>
            <w:proofErr w:type="spellEnd"/>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Verzoek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Oproepkaart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Verzoek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Uitnodiging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Verzoek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Zienswijze</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Verzoek &gt; …</w:t>
            </w:r>
          </w:p>
        </w:tc>
        <w:tc>
          <w:tcPr>
            <w:tcW w:w="1129" w:type="dxa"/>
            <w:shd w:val="clear" w:color="auto" w:fill="auto"/>
            <w:hideMark/>
          </w:tcPr>
          <w:p w:rsidR="00BA115B" w:rsidRDefault="00BA115B">
            <w:pPr>
              <w:rPr>
                <w:rFonts w:ascii="Calibri" w:hAnsi="Calibri" w:cs="Calibri"/>
                <w:b/>
                <w:bCs/>
                <w:color w:val="000000"/>
              </w:rPr>
            </w:pPr>
            <w:r>
              <w:rPr>
                <w:rFonts w:ascii="Calibri" w:hAnsi="Calibri" w:cs="Calibri"/>
                <w:b/>
                <w:bCs/>
                <w:color w:val="000000"/>
              </w:rPr>
              <w:t>KING</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 xml:space="preserve">Mening van een belanghebbende over een </w:t>
            </w:r>
            <w:proofErr w:type="spellStart"/>
            <w:r>
              <w:rPr>
                <w:rFonts w:ascii="Calibri" w:hAnsi="Calibri" w:cs="Calibri"/>
                <w:color w:val="000000"/>
              </w:rPr>
              <w:t>ontwerp-besluit</w:t>
            </w:r>
            <w:proofErr w:type="spellEnd"/>
            <w:r>
              <w:rPr>
                <w:rFonts w:ascii="Calibri" w:hAnsi="Calibri" w:cs="Calibri"/>
                <w:color w:val="000000"/>
              </w:rPr>
              <w:t xml:space="preserve"> van een bevoegd gezag</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Aanmaning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Verzoek &gt; Aanmaning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volgend op een verzoek tot betaling of een melding van ingebrekestelling.</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Aanvraag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Verzoek &gt; Aanvraag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Verzoek een besluit te nemen of een verzoek om informatie te verstrekken.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Beroepschrift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Verzoek &gt; Beroepschrift</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 xml:space="preserve">Document waarmee een voorziening </w:t>
            </w:r>
            <w:r>
              <w:rPr>
                <w:rFonts w:ascii="Calibri" w:hAnsi="Calibri" w:cs="Calibri"/>
                <w:color w:val="000000"/>
              </w:rPr>
              <w:lastRenderedPageBreak/>
              <w:t>tegen een besluit wordt gevraagd.</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lastRenderedPageBreak/>
              <w:t>Bestelling</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Verzoek &gt; Bestelling</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waaruit een opdracht tot leveren of bezorgen blijkt.</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Betaalopdracht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Verzoek &gt; Betaalopdracht</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op basis waarvan een financiële transactie wordt ondernomen.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roofErr w:type="spellStart"/>
            <w:r>
              <w:rPr>
                <w:rFonts w:ascii="Calibri" w:hAnsi="Calibri" w:cs="Calibri"/>
                <w:color w:val="000000"/>
              </w:rPr>
              <w:t>Hernoeming</w:t>
            </w:r>
            <w:proofErr w:type="spellEnd"/>
            <w:r>
              <w:rPr>
                <w:rFonts w:ascii="Calibri" w:hAnsi="Calibri" w:cs="Calibri"/>
                <w:color w:val="000000"/>
              </w:rPr>
              <w:t xml:space="preserve"> van 'Betalingsopdracht'</w:t>
            </w: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Bezwaarschrift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Verzoek &gt; Bezwaarschrift</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waaruit een verzoek blijkt een voorziening te treffen tegen een besluit.</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Declaratie</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Verzoek &gt; Declaratie</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waaruit gemaakte onkosten of te betalen honoraria blijken.</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Verzoekschrift</w:t>
            </w:r>
          </w:p>
        </w:tc>
        <w:tc>
          <w:tcPr>
            <w:tcW w:w="2976" w:type="dxa"/>
            <w:shd w:val="clear" w:color="auto" w:fill="auto"/>
            <w:noWrap/>
            <w:hideMark/>
          </w:tcPr>
          <w:p w:rsidR="00BA115B" w:rsidRDefault="00BA115B">
            <w:pPr>
              <w:rPr>
                <w:rFonts w:ascii="Calibri" w:hAnsi="Calibri" w:cs="Calibri"/>
                <w:color w:val="000000"/>
              </w:rPr>
            </w:pPr>
            <w:r>
              <w:rPr>
                <w:rFonts w:ascii="Calibri" w:hAnsi="Calibri" w:cs="Calibri"/>
                <w:color w:val="000000"/>
              </w:rPr>
              <w:t>Verzoek &gt; Verzoekschrift</w:t>
            </w:r>
          </w:p>
        </w:tc>
        <w:tc>
          <w:tcPr>
            <w:tcW w:w="1129" w:type="dxa"/>
            <w:shd w:val="clear" w:color="auto" w:fill="auto"/>
            <w:hideMark/>
          </w:tcPr>
          <w:p w:rsidR="00BA115B" w:rsidRDefault="00BA115B">
            <w:pPr>
              <w:rPr>
                <w:rFonts w:ascii="Calibri" w:hAnsi="Calibri" w:cs="Calibri"/>
                <w:color w:val="000000"/>
              </w:rPr>
            </w:pPr>
            <w:r>
              <w:rPr>
                <w:rFonts w:ascii="Calibri" w:hAnsi="Calibri" w:cs="Calibri"/>
                <w:color w:val="000000"/>
              </w:rPr>
              <w:t>NEN</w:t>
            </w:r>
          </w:p>
        </w:tc>
        <w:tc>
          <w:tcPr>
            <w:tcW w:w="3973" w:type="dxa"/>
            <w:shd w:val="clear" w:color="auto" w:fill="auto"/>
            <w:hideMark/>
          </w:tcPr>
          <w:p w:rsidR="00BA115B" w:rsidRDefault="00BA115B">
            <w:pPr>
              <w:rPr>
                <w:rFonts w:ascii="Calibri" w:hAnsi="Calibri" w:cs="Calibri"/>
                <w:color w:val="000000"/>
              </w:rPr>
            </w:pPr>
            <w:r>
              <w:rPr>
                <w:rFonts w:ascii="Calibri" w:hAnsi="Calibri" w:cs="Calibri"/>
                <w:color w:val="000000"/>
              </w:rPr>
              <w:t>Document waarin om een gunst wordt gevraagd.</w:t>
            </w: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Toegevoegd</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proofErr w:type="spellStart"/>
            <w:r>
              <w:rPr>
                <w:rFonts w:ascii="Calibri" w:hAnsi="Calibri" w:cs="Calibri"/>
                <w:color w:val="000000"/>
              </w:rPr>
              <w:t>Audit</w:t>
            </w:r>
            <w:proofErr w:type="spellEnd"/>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roofErr w:type="spellStart"/>
            <w:r>
              <w:rPr>
                <w:rFonts w:ascii="Calibri" w:hAnsi="Calibri" w:cs="Calibri"/>
                <w:color w:val="000000"/>
              </w:rPr>
              <w:t>Hernoemd</w:t>
            </w:r>
            <w:proofErr w:type="spellEnd"/>
            <w:r>
              <w:rPr>
                <w:rFonts w:ascii="Calibri" w:hAnsi="Calibri" w:cs="Calibri"/>
                <w:color w:val="000000"/>
              </w:rPr>
              <w:t xml:space="preserve"> naar '</w:t>
            </w:r>
            <w:proofErr w:type="spellStart"/>
            <w:r>
              <w:rPr>
                <w:rFonts w:ascii="Calibri" w:hAnsi="Calibri" w:cs="Calibri"/>
                <w:color w:val="000000"/>
              </w:rPr>
              <w:t>Auditverslag</w:t>
            </w:r>
            <w:proofErr w:type="spellEnd"/>
            <w:r>
              <w:rPr>
                <w:rFonts w:ascii="Calibri" w:hAnsi="Calibri" w:cs="Calibri"/>
                <w:color w:val="000000"/>
              </w:rPr>
              <w:t>'</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Behandelingsbericht</w:t>
            </w:r>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Vervallen (te specifiek) (type 'Melding')</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Beschrijving</w:t>
            </w:r>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Vervalt, te algemeen</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Betalingsopdracht</w:t>
            </w:r>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roofErr w:type="spellStart"/>
            <w:r>
              <w:rPr>
                <w:rFonts w:ascii="Calibri" w:hAnsi="Calibri" w:cs="Calibri"/>
                <w:color w:val="000000"/>
              </w:rPr>
              <w:t>Hernoemd</w:t>
            </w:r>
            <w:proofErr w:type="spellEnd"/>
            <w:r>
              <w:rPr>
                <w:rFonts w:ascii="Calibri" w:hAnsi="Calibri" w:cs="Calibri"/>
                <w:color w:val="000000"/>
              </w:rPr>
              <w:t xml:space="preserve"> naar 'Betaalopdracht'</w:t>
            </w:r>
          </w:p>
        </w:tc>
      </w:tr>
      <w:tr w:rsidR="00BA115B" w:rsidTr="00EF1533">
        <w:trPr>
          <w:trHeight w:val="300"/>
        </w:trPr>
        <w:tc>
          <w:tcPr>
            <w:tcW w:w="2143" w:type="dxa"/>
            <w:shd w:val="clear" w:color="auto" w:fill="auto"/>
            <w:hideMark/>
          </w:tcPr>
          <w:p w:rsidR="00BA115B" w:rsidRDefault="00BA115B">
            <w:pPr>
              <w:rPr>
                <w:rFonts w:ascii="Calibri" w:hAnsi="Calibri" w:cs="Calibri"/>
                <w:color w:val="000000"/>
              </w:rPr>
            </w:pPr>
            <w:r>
              <w:rPr>
                <w:rFonts w:ascii="Calibri" w:hAnsi="Calibri" w:cs="Calibri"/>
                <w:color w:val="000000"/>
              </w:rPr>
              <w:t>Bijbehorend stuk</w:t>
            </w:r>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 xml:space="preserve">Vervalt, te </w:t>
            </w:r>
            <w:r>
              <w:rPr>
                <w:rFonts w:ascii="Calibri" w:hAnsi="Calibri" w:cs="Calibri"/>
                <w:color w:val="000000"/>
              </w:rPr>
              <w:lastRenderedPageBreak/>
              <w:t>algemeen</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lastRenderedPageBreak/>
              <w:t>Folder</w:t>
            </w:r>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Vervalt, is hetzelfde als ´Brochure´</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In behandeling name</w:t>
            </w:r>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Vervalt, te specifiek</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Kaart (geografisch)</w:t>
            </w:r>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roofErr w:type="spellStart"/>
            <w:r>
              <w:rPr>
                <w:rFonts w:ascii="Calibri" w:hAnsi="Calibri" w:cs="Calibri"/>
                <w:color w:val="000000"/>
              </w:rPr>
              <w:t>Hernoemd</w:t>
            </w:r>
            <w:proofErr w:type="spellEnd"/>
            <w:r>
              <w:rPr>
                <w:rFonts w:ascii="Calibri" w:hAnsi="Calibri" w:cs="Calibri"/>
                <w:color w:val="000000"/>
              </w:rPr>
              <w:t xml:space="preserve"> naar 'Kaart'</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Kennisgeving derden</w:t>
            </w:r>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roofErr w:type="spellStart"/>
            <w:r>
              <w:rPr>
                <w:rFonts w:ascii="Calibri" w:hAnsi="Calibri" w:cs="Calibri"/>
                <w:color w:val="000000"/>
              </w:rPr>
              <w:t>Hernoemd</w:t>
            </w:r>
            <w:proofErr w:type="spellEnd"/>
            <w:r>
              <w:rPr>
                <w:rFonts w:ascii="Calibri" w:hAnsi="Calibri" w:cs="Calibri"/>
                <w:color w:val="000000"/>
              </w:rPr>
              <w:t xml:space="preserve"> naar ´Kennisgeving´</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Ledenbrief</w:t>
            </w:r>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Vervallen (te specifiek) (type 'Brief')</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Motivatie</w:t>
            </w:r>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Vervalt, te specifiek</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Opzegging</w:t>
            </w:r>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Vervalt, te specifiek subtype van AFMELDING</w:t>
            </w:r>
          </w:p>
        </w:tc>
      </w:tr>
      <w:tr w:rsidR="00BA115B" w:rsidTr="00EF1533">
        <w:trPr>
          <w:trHeight w:val="300"/>
        </w:trPr>
        <w:tc>
          <w:tcPr>
            <w:tcW w:w="2143" w:type="dxa"/>
            <w:shd w:val="clear" w:color="auto" w:fill="auto"/>
            <w:hideMark/>
          </w:tcPr>
          <w:p w:rsidR="00BA115B" w:rsidRDefault="00BA115B">
            <w:pPr>
              <w:rPr>
                <w:rFonts w:ascii="Calibri" w:hAnsi="Calibri" w:cs="Calibri"/>
                <w:color w:val="000000"/>
              </w:rPr>
            </w:pPr>
            <w:r>
              <w:rPr>
                <w:rFonts w:ascii="Calibri" w:hAnsi="Calibri" w:cs="Calibri"/>
                <w:color w:val="000000"/>
              </w:rPr>
              <w:t>Overig</w:t>
            </w:r>
          </w:p>
        </w:tc>
        <w:tc>
          <w:tcPr>
            <w:tcW w:w="2976" w:type="dxa"/>
            <w:shd w:val="clear" w:color="auto" w:fill="auto"/>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Vervalt, te algemeen</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Overschrijving</w:t>
            </w:r>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 xml:space="preserve">Vervalt, is hetzelfde als </w:t>
            </w:r>
            <w:r>
              <w:rPr>
                <w:rFonts w:ascii="Calibri" w:hAnsi="Calibri" w:cs="Calibri"/>
                <w:color w:val="000000"/>
              </w:rPr>
              <w:lastRenderedPageBreak/>
              <w:t>'Betaalopdracht'</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lastRenderedPageBreak/>
              <w:t>Reactie</w:t>
            </w:r>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Vervalt, te algemeen</w:t>
            </w:r>
          </w:p>
        </w:tc>
      </w:tr>
      <w:tr w:rsidR="00BA115B" w:rsidTr="00EF1533">
        <w:trPr>
          <w:trHeight w:val="6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Rekening</w:t>
            </w:r>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hideMark/>
          </w:tcPr>
          <w:p w:rsidR="00BA115B" w:rsidRDefault="00BA115B">
            <w:pPr>
              <w:rPr>
                <w:rFonts w:ascii="Calibri" w:hAnsi="Calibri" w:cs="Calibri"/>
                <w:color w:val="000000"/>
              </w:rPr>
            </w:pPr>
            <w:r>
              <w:rPr>
                <w:rFonts w:ascii="Calibri" w:hAnsi="Calibri" w:cs="Calibri"/>
                <w:color w:val="000000"/>
              </w:rPr>
              <w:t>Vervalt, is volgens NEN synoniem van 'Factuur'.</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Schadeclaim</w:t>
            </w:r>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roofErr w:type="spellStart"/>
            <w:r>
              <w:rPr>
                <w:rFonts w:ascii="Calibri" w:hAnsi="Calibri" w:cs="Calibri"/>
                <w:color w:val="000000"/>
              </w:rPr>
              <w:t>Hernoemd</w:t>
            </w:r>
            <w:proofErr w:type="spellEnd"/>
            <w:r>
              <w:rPr>
                <w:rFonts w:ascii="Calibri" w:hAnsi="Calibri" w:cs="Calibri"/>
                <w:color w:val="000000"/>
              </w:rPr>
              <w:t xml:space="preserve"> naar 'Schademelding'</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Sollicitatie</w:t>
            </w:r>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roofErr w:type="spellStart"/>
            <w:r>
              <w:rPr>
                <w:rFonts w:ascii="Calibri" w:hAnsi="Calibri" w:cs="Calibri"/>
                <w:color w:val="000000"/>
              </w:rPr>
              <w:t>Hernoemd</w:t>
            </w:r>
            <w:proofErr w:type="spellEnd"/>
            <w:r>
              <w:rPr>
                <w:rFonts w:ascii="Calibri" w:hAnsi="Calibri" w:cs="Calibri"/>
                <w:color w:val="000000"/>
              </w:rPr>
              <w:t xml:space="preserve"> naar 'Sollicitatiebrief'</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Taxatie(verslag)</w:t>
            </w:r>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roofErr w:type="spellStart"/>
            <w:r>
              <w:rPr>
                <w:rFonts w:ascii="Calibri" w:hAnsi="Calibri" w:cs="Calibri"/>
                <w:color w:val="000000"/>
              </w:rPr>
              <w:t>Hernoemd</w:t>
            </w:r>
            <w:proofErr w:type="spellEnd"/>
            <w:r>
              <w:rPr>
                <w:rFonts w:ascii="Calibri" w:hAnsi="Calibri" w:cs="Calibri"/>
                <w:color w:val="000000"/>
              </w:rPr>
              <w:t xml:space="preserve"> naar 'Taxatierapport'</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Tekening (overig)</w:t>
            </w:r>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roofErr w:type="spellStart"/>
            <w:r>
              <w:rPr>
                <w:rFonts w:ascii="Calibri" w:hAnsi="Calibri" w:cs="Calibri"/>
                <w:color w:val="000000"/>
              </w:rPr>
              <w:t>Hernoemd</w:t>
            </w:r>
            <w:proofErr w:type="spellEnd"/>
            <w:r>
              <w:rPr>
                <w:rFonts w:ascii="Calibri" w:hAnsi="Calibri" w:cs="Calibri"/>
                <w:color w:val="000000"/>
              </w:rPr>
              <w:t xml:space="preserve"> naar 'Tekening'</w:t>
            </w:r>
          </w:p>
        </w:tc>
      </w:tr>
      <w:tr w:rsidR="00BA115B" w:rsidTr="00EF1533">
        <w:trPr>
          <w:trHeight w:val="300"/>
        </w:trPr>
        <w:tc>
          <w:tcPr>
            <w:tcW w:w="2143" w:type="dxa"/>
            <w:shd w:val="clear" w:color="auto" w:fill="auto"/>
            <w:hideMark/>
          </w:tcPr>
          <w:p w:rsidR="00BA115B" w:rsidRDefault="00BA115B">
            <w:pPr>
              <w:rPr>
                <w:rFonts w:ascii="Calibri" w:hAnsi="Calibri" w:cs="Calibri"/>
                <w:color w:val="000000"/>
              </w:rPr>
            </w:pPr>
            <w:r>
              <w:rPr>
                <w:rFonts w:ascii="Calibri" w:hAnsi="Calibri" w:cs="Calibri"/>
                <w:color w:val="000000"/>
              </w:rPr>
              <w:t>Tenaamstelling</w:t>
            </w:r>
          </w:p>
        </w:tc>
        <w:tc>
          <w:tcPr>
            <w:tcW w:w="2976" w:type="dxa"/>
            <w:shd w:val="clear" w:color="auto" w:fill="auto"/>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Vervalt, is geen document(type)</w:t>
            </w:r>
          </w:p>
        </w:tc>
      </w:tr>
      <w:tr w:rsidR="00BA115B" w:rsidTr="00EF1533">
        <w:trPr>
          <w:trHeight w:val="300"/>
        </w:trPr>
        <w:tc>
          <w:tcPr>
            <w:tcW w:w="2143" w:type="dxa"/>
            <w:shd w:val="clear" w:color="auto" w:fill="auto"/>
            <w:hideMark/>
          </w:tcPr>
          <w:p w:rsidR="00BA115B" w:rsidRDefault="00BA115B">
            <w:pPr>
              <w:rPr>
                <w:rFonts w:ascii="Calibri" w:hAnsi="Calibri" w:cs="Calibri"/>
                <w:color w:val="000000"/>
              </w:rPr>
            </w:pPr>
            <w:r>
              <w:rPr>
                <w:rFonts w:ascii="Calibri" w:hAnsi="Calibri" w:cs="Calibri"/>
                <w:color w:val="000000"/>
              </w:rPr>
              <w:t>Ter inzage stuk</w:t>
            </w:r>
          </w:p>
        </w:tc>
        <w:tc>
          <w:tcPr>
            <w:tcW w:w="2976" w:type="dxa"/>
            <w:shd w:val="clear" w:color="auto" w:fill="auto"/>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Vervalt, te algemeen</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Vertragingsbericht</w:t>
            </w:r>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Vervalt, te specifiek</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Verzekering</w:t>
            </w:r>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Vervalt, zelfde als 'Polis'</w:t>
            </w:r>
          </w:p>
        </w:tc>
      </w:tr>
      <w:tr w:rsidR="00BA115B" w:rsidTr="00EF1533">
        <w:trPr>
          <w:trHeight w:val="300"/>
        </w:trPr>
        <w:tc>
          <w:tcPr>
            <w:tcW w:w="5119" w:type="dxa"/>
            <w:gridSpan w:val="2"/>
            <w:shd w:val="clear" w:color="auto" w:fill="auto"/>
            <w:noWrap/>
            <w:hideMark/>
          </w:tcPr>
          <w:p w:rsidR="00BA115B" w:rsidRDefault="00BA115B">
            <w:pPr>
              <w:rPr>
                <w:rFonts w:ascii="Calibri" w:hAnsi="Calibri" w:cs="Calibri"/>
                <w:color w:val="000000"/>
              </w:rPr>
            </w:pPr>
            <w:r>
              <w:rPr>
                <w:rFonts w:ascii="Calibri" w:hAnsi="Calibri" w:cs="Calibri"/>
                <w:color w:val="000000"/>
              </w:rPr>
              <w:lastRenderedPageBreak/>
              <w:t>Verzoek aanvullende informatie</w:t>
            </w: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r>
              <w:rPr>
                <w:rFonts w:ascii="Calibri" w:hAnsi="Calibri" w:cs="Calibri"/>
                <w:color w:val="000000"/>
              </w:rPr>
              <w:t>Vervalt, te algemeen</w:t>
            </w:r>
          </w:p>
        </w:tc>
      </w:tr>
      <w:tr w:rsidR="00BA115B" w:rsidTr="00EF1533">
        <w:trPr>
          <w:trHeight w:val="300"/>
        </w:trPr>
        <w:tc>
          <w:tcPr>
            <w:tcW w:w="2143" w:type="dxa"/>
            <w:shd w:val="clear" w:color="auto" w:fill="auto"/>
            <w:noWrap/>
            <w:hideMark/>
          </w:tcPr>
          <w:p w:rsidR="00BA115B" w:rsidRDefault="00BA115B">
            <w:pPr>
              <w:rPr>
                <w:rFonts w:ascii="Calibri" w:hAnsi="Calibri" w:cs="Calibri"/>
                <w:color w:val="000000"/>
              </w:rPr>
            </w:pPr>
            <w:r>
              <w:rPr>
                <w:rFonts w:ascii="Calibri" w:hAnsi="Calibri" w:cs="Calibri"/>
                <w:color w:val="000000"/>
              </w:rPr>
              <w:t>Wetgeving</w:t>
            </w:r>
          </w:p>
        </w:tc>
        <w:tc>
          <w:tcPr>
            <w:tcW w:w="2976" w:type="dxa"/>
            <w:shd w:val="clear" w:color="auto" w:fill="auto"/>
            <w:noWrap/>
            <w:hideMark/>
          </w:tcPr>
          <w:p w:rsidR="00BA115B" w:rsidRDefault="00BA115B">
            <w:pPr>
              <w:rPr>
                <w:rFonts w:ascii="Calibri" w:hAnsi="Calibri" w:cs="Calibri"/>
                <w:color w:val="000000"/>
              </w:rPr>
            </w:pPr>
          </w:p>
        </w:tc>
        <w:tc>
          <w:tcPr>
            <w:tcW w:w="1129" w:type="dxa"/>
            <w:shd w:val="clear" w:color="auto" w:fill="auto"/>
            <w:hideMark/>
          </w:tcPr>
          <w:p w:rsidR="00BA115B" w:rsidRDefault="00BA115B">
            <w:pPr>
              <w:rPr>
                <w:rFonts w:ascii="Calibri" w:hAnsi="Calibri" w:cs="Calibri"/>
                <w:color w:val="000000"/>
              </w:rPr>
            </w:pPr>
          </w:p>
        </w:tc>
        <w:tc>
          <w:tcPr>
            <w:tcW w:w="3973" w:type="dxa"/>
            <w:shd w:val="clear" w:color="auto" w:fill="auto"/>
            <w:hideMark/>
          </w:tcPr>
          <w:p w:rsidR="00BA115B" w:rsidRDefault="00BA115B">
            <w:pPr>
              <w:rPr>
                <w:rFonts w:ascii="Calibri" w:hAnsi="Calibri" w:cs="Calibri"/>
                <w:color w:val="000000"/>
              </w:rPr>
            </w:pPr>
          </w:p>
        </w:tc>
        <w:tc>
          <w:tcPr>
            <w:tcW w:w="3224" w:type="dxa"/>
            <w:shd w:val="clear" w:color="auto" w:fill="auto"/>
            <w:hideMark/>
          </w:tcPr>
          <w:p w:rsidR="00BA115B" w:rsidRDefault="00BA115B">
            <w:pPr>
              <w:rPr>
                <w:rFonts w:ascii="Calibri" w:hAnsi="Calibri" w:cs="Calibri"/>
                <w:color w:val="000000"/>
              </w:rPr>
            </w:pPr>
          </w:p>
        </w:tc>
        <w:tc>
          <w:tcPr>
            <w:tcW w:w="1864" w:type="dxa"/>
            <w:shd w:val="clear" w:color="auto" w:fill="auto"/>
            <w:noWrap/>
            <w:hideMark/>
          </w:tcPr>
          <w:p w:rsidR="00BA115B" w:rsidRDefault="00BA115B">
            <w:pPr>
              <w:rPr>
                <w:rFonts w:ascii="Calibri" w:hAnsi="Calibri" w:cs="Calibri"/>
                <w:color w:val="000000"/>
              </w:rPr>
            </w:pPr>
            <w:proofErr w:type="spellStart"/>
            <w:r>
              <w:rPr>
                <w:rFonts w:ascii="Calibri" w:hAnsi="Calibri" w:cs="Calibri"/>
                <w:color w:val="000000"/>
              </w:rPr>
              <w:t>Hernoemd</w:t>
            </w:r>
            <w:proofErr w:type="spellEnd"/>
            <w:r>
              <w:rPr>
                <w:rFonts w:ascii="Calibri" w:hAnsi="Calibri" w:cs="Calibri"/>
                <w:color w:val="000000"/>
              </w:rPr>
              <w:t xml:space="preserve"> naar 'Wet'</w:t>
            </w:r>
          </w:p>
        </w:tc>
      </w:tr>
    </w:tbl>
    <w:p w:rsidR="0056105A" w:rsidRDefault="0056105A" w:rsidP="0088631B">
      <w:pPr>
        <w:autoSpaceDE w:val="0"/>
        <w:autoSpaceDN w:val="0"/>
        <w:adjustRightInd w:val="0"/>
        <w:spacing w:after="0" w:line="240" w:lineRule="auto"/>
        <w:rPr>
          <w:rFonts w:ascii="ArialMT" w:hAnsi="ArialMT" w:cs="ArialMT"/>
          <w:color w:val="000000"/>
          <w:sz w:val="20"/>
          <w:szCs w:val="20"/>
        </w:rPr>
      </w:pPr>
    </w:p>
    <w:sectPr w:rsidR="0056105A" w:rsidSect="00EF1533">
      <w:pgSz w:w="16838" w:h="11906" w:orient="landscape" w:code="9"/>
      <w:pgMar w:top="1418" w:right="851" w:bottom="851" w:left="851" w:header="709" w:footer="21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2C2" w:rsidRDefault="008D42C2" w:rsidP="00A70DED">
      <w:pPr>
        <w:spacing w:after="0" w:line="240" w:lineRule="auto"/>
      </w:pPr>
      <w:r>
        <w:separator/>
      </w:r>
    </w:p>
  </w:endnote>
  <w:endnote w:type="continuationSeparator" w:id="0">
    <w:p w:rsidR="008D42C2" w:rsidRDefault="008D42C2" w:rsidP="00A70D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3701676"/>
      <w:docPartObj>
        <w:docPartGallery w:val="Page Numbers (Bottom of Page)"/>
        <w:docPartUnique/>
      </w:docPartObj>
    </w:sdtPr>
    <w:sdtContent>
      <w:p w:rsidR="002C7E3F" w:rsidRPr="00503E5F" w:rsidRDefault="002C7E3F">
        <w:pPr>
          <w:pStyle w:val="Voettekst"/>
          <w:jc w:val="center"/>
          <w:rPr>
            <w:sz w:val="18"/>
            <w:szCs w:val="18"/>
          </w:rPr>
        </w:pPr>
        <w:r w:rsidRPr="00503E5F">
          <w:rPr>
            <w:sz w:val="18"/>
            <w:szCs w:val="18"/>
          </w:rPr>
          <w:fldChar w:fldCharType="begin"/>
        </w:r>
        <w:r w:rsidRPr="00503E5F">
          <w:rPr>
            <w:sz w:val="18"/>
            <w:szCs w:val="18"/>
          </w:rPr>
          <w:instrText xml:space="preserve"> PAGE   \* MERGEFORMAT </w:instrText>
        </w:r>
        <w:r w:rsidRPr="00503E5F">
          <w:rPr>
            <w:sz w:val="18"/>
            <w:szCs w:val="18"/>
          </w:rPr>
          <w:fldChar w:fldCharType="separate"/>
        </w:r>
        <w:r w:rsidR="00DE6C6E">
          <w:rPr>
            <w:noProof/>
            <w:sz w:val="18"/>
            <w:szCs w:val="18"/>
          </w:rPr>
          <w:t>2</w:t>
        </w:r>
        <w:r w:rsidRPr="00503E5F">
          <w:rPr>
            <w:sz w:val="18"/>
            <w:szCs w:val="18"/>
          </w:rPr>
          <w:fldChar w:fldCharType="end"/>
        </w:r>
        <w:r>
          <w:rPr>
            <w:sz w:val="18"/>
            <w:szCs w:val="18"/>
          </w:rPr>
          <w:t xml:space="preserve"> / </w:t>
        </w:r>
        <w:fldSimple w:instr=" NUMPAGES   \* MERGEFORMAT ">
          <w:r w:rsidR="00DE6C6E" w:rsidRPr="00DE6C6E">
            <w:rPr>
              <w:noProof/>
              <w:sz w:val="18"/>
              <w:szCs w:val="18"/>
            </w:rPr>
            <w:t>17</w:t>
          </w:r>
        </w:fldSimple>
      </w:p>
    </w:sdtContent>
  </w:sdt>
  <w:p w:rsidR="002C7E3F" w:rsidRDefault="002C7E3F">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2C2" w:rsidRDefault="008D42C2" w:rsidP="00A70DED">
      <w:pPr>
        <w:spacing w:after="0" w:line="240" w:lineRule="auto"/>
      </w:pPr>
      <w:r>
        <w:separator/>
      </w:r>
    </w:p>
  </w:footnote>
  <w:footnote w:type="continuationSeparator" w:id="0">
    <w:p w:rsidR="008D42C2" w:rsidRDefault="008D42C2" w:rsidP="00A70D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E3F" w:rsidRDefault="002C7E3F">
    <w:pPr>
      <w:pStyle w:val="Koptekst"/>
    </w:pPr>
    <w:r>
      <w:rPr>
        <w:noProof/>
        <w:lang w:eastAsia="nl-NL"/>
      </w:rPr>
      <w:drawing>
        <wp:anchor distT="0" distB="0" distL="114300" distR="114300" simplePos="0" relativeHeight="251659264" behindDoc="0" locked="0" layoutInCell="1" allowOverlap="1">
          <wp:simplePos x="0" y="0"/>
          <wp:positionH relativeFrom="margin">
            <wp:posOffset>4910455</wp:posOffset>
          </wp:positionH>
          <wp:positionV relativeFrom="margin">
            <wp:posOffset>-737870</wp:posOffset>
          </wp:positionV>
          <wp:extent cx="1343025" cy="666750"/>
          <wp:effectExtent l="19050" t="0" r="9525" b="0"/>
          <wp:wrapSquare wrapText="bothSides"/>
          <wp:docPr id="3" name="Afbeelding 3"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_logo_300dpi"/>
                  <pic:cNvPicPr>
                    <a:picLocks noChangeAspect="1" noChangeArrowheads="1"/>
                  </pic:cNvPicPr>
                </pic:nvPicPr>
                <pic:blipFill>
                  <a:blip r:embed="rId1" cstate="print"/>
                  <a:srcRect/>
                  <a:stretch>
                    <a:fillRect/>
                  </a:stretch>
                </pic:blipFill>
                <pic:spPr bwMode="auto">
                  <a:xfrm>
                    <a:off x="0" y="0"/>
                    <a:ext cx="1343025" cy="666750"/>
                  </a:xfrm>
                  <a:prstGeom prst="rect">
                    <a:avLst/>
                  </a:prstGeom>
                  <a:noFill/>
                  <a:ln w="9525">
                    <a:noFill/>
                    <a:miter lim="800000"/>
                    <a:headEnd/>
                    <a:tailEnd/>
                  </a:ln>
                </pic:spPr>
              </pic:pic>
            </a:graphicData>
          </a:graphic>
        </wp:anchor>
      </w:drawing>
    </w:r>
    <w:r>
      <w:t xml:space="preserve">                       </w:t>
    </w:r>
  </w:p>
  <w:p w:rsidR="002C7E3F" w:rsidRDefault="002C7E3F">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F6C70"/>
    <w:multiLevelType w:val="hybridMultilevel"/>
    <w:tmpl w:val="88FEF4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0D219DB"/>
    <w:multiLevelType w:val="hybridMultilevel"/>
    <w:tmpl w:val="718229D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0DF2279"/>
    <w:multiLevelType w:val="hybridMultilevel"/>
    <w:tmpl w:val="8EFCDDB4"/>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520525A"/>
    <w:multiLevelType w:val="hybridMultilevel"/>
    <w:tmpl w:val="2BC6BFEE"/>
    <w:lvl w:ilvl="0" w:tplc="04130019">
      <w:start w:val="1"/>
      <w:numFmt w:val="lowerLetter"/>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BCC40CA"/>
    <w:multiLevelType w:val="hybridMultilevel"/>
    <w:tmpl w:val="30DAA99A"/>
    <w:lvl w:ilvl="0" w:tplc="5E16C7A8">
      <w:start w:val="2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10D56E0"/>
    <w:multiLevelType w:val="hybridMultilevel"/>
    <w:tmpl w:val="0DF48A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02B5AEC"/>
    <w:multiLevelType w:val="hybridMultilevel"/>
    <w:tmpl w:val="0C18726C"/>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25D8762D"/>
    <w:multiLevelType w:val="hybridMultilevel"/>
    <w:tmpl w:val="D05E3F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60D7C6C"/>
    <w:multiLevelType w:val="hybridMultilevel"/>
    <w:tmpl w:val="1736E9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D863AA4"/>
    <w:multiLevelType w:val="hybridMultilevel"/>
    <w:tmpl w:val="AB8E18E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2E827C71"/>
    <w:multiLevelType w:val="hybridMultilevel"/>
    <w:tmpl w:val="40C40D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30B842A3"/>
    <w:multiLevelType w:val="hybridMultilevel"/>
    <w:tmpl w:val="0D9A10C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3508292D"/>
    <w:multiLevelType w:val="hybridMultilevel"/>
    <w:tmpl w:val="BFCEE22A"/>
    <w:lvl w:ilvl="0" w:tplc="AB6CE264">
      <w:start w:val="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3C8A372E"/>
    <w:multiLevelType w:val="hybridMultilevel"/>
    <w:tmpl w:val="2A9869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17D1A21"/>
    <w:multiLevelType w:val="hybridMultilevel"/>
    <w:tmpl w:val="2084E7B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58F50A2E"/>
    <w:multiLevelType w:val="hybridMultilevel"/>
    <w:tmpl w:val="6D7469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643F1912"/>
    <w:multiLevelType w:val="hybridMultilevel"/>
    <w:tmpl w:val="5344D1C4"/>
    <w:lvl w:ilvl="0" w:tplc="73FC2596">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8A83F83"/>
    <w:multiLevelType w:val="hybridMultilevel"/>
    <w:tmpl w:val="A386D1EA"/>
    <w:lvl w:ilvl="0" w:tplc="23DABE42">
      <w:start w:val="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6E6B4B16"/>
    <w:multiLevelType w:val="hybridMultilevel"/>
    <w:tmpl w:val="F92CC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70066517"/>
    <w:multiLevelType w:val="hybridMultilevel"/>
    <w:tmpl w:val="EAE025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7EF96099"/>
    <w:multiLevelType w:val="hybridMultilevel"/>
    <w:tmpl w:val="C52A8E6C"/>
    <w:lvl w:ilvl="0" w:tplc="724653F2">
      <w:start w:val="2"/>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10"/>
  </w:num>
  <w:num w:numId="2">
    <w:abstractNumId w:val="20"/>
  </w:num>
  <w:num w:numId="3">
    <w:abstractNumId w:val="5"/>
  </w:num>
  <w:num w:numId="4">
    <w:abstractNumId w:val="18"/>
  </w:num>
  <w:num w:numId="5">
    <w:abstractNumId w:val="8"/>
  </w:num>
  <w:num w:numId="6">
    <w:abstractNumId w:val="2"/>
  </w:num>
  <w:num w:numId="7">
    <w:abstractNumId w:val="13"/>
  </w:num>
  <w:num w:numId="8">
    <w:abstractNumId w:val="3"/>
  </w:num>
  <w:num w:numId="9">
    <w:abstractNumId w:val="4"/>
  </w:num>
  <w:num w:numId="10">
    <w:abstractNumId w:val="11"/>
  </w:num>
  <w:num w:numId="11">
    <w:abstractNumId w:val="0"/>
  </w:num>
  <w:num w:numId="12">
    <w:abstractNumId w:val="15"/>
  </w:num>
  <w:num w:numId="13">
    <w:abstractNumId w:val="7"/>
  </w:num>
  <w:num w:numId="14">
    <w:abstractNumId w:val="9"/>
  </w:num>
  <w:num w:numId="15">
    <w:abstractNumId w:val="19"/>
  </w:num>
  <w:num w:numId="16">
    <w:abstractNumId w:val="14"/>
  </w:num>
  <w:num w:numId="17">
    <w:abstractNumId w:val="16"/>
  </w:num>
  <w:num w:numId="18">
    <w:abstractNumId w:val="1"/>
  </w:num>
  <w:num w:numId="19">
    <w:abstractNumId w:val="17"/>
  </w:num>
  <w:num w:numId="20">
    <w:abstractNumId w:val="6"/>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62466"/>
  </w:hdrShapeDefaults>
  <w:footnotePr>
    <w:footnote w:id="-1"/>
    <w:footnote w:id="0"/>
  </w:footnotePr>
  <w:endnotePr>
    <w:endnote w:id="-1"/>
    <w:endnote w:id="0"/>
  </w:endnotePr>
  <w:compat/>
  <w:rsids>
    <w:rsidRoot w:val="00B038BD"/>
    <w:rsid w:val="00002705"/>
    <w:rsid w:val="000112BD"/>
    <w:rsid w:val="00015C6E"/>
    <w:rsid w:val="00021CC9"/>
    <w:rsid w:val="000448A6"/>
    <w:rsid w:val="00054C8C"/>
    <w:rsid w:val="000559C1"/>
    <w:rsid w:val="00063706"/>
    <w:rsid w:val="000644BE"/>
    <w:rsid w:val="000707F2"/>
    <w:rsid w:val="00072CEC"/>
    <w:rsid w:val="0007707D"/>
    <w:rsid w:val="000779F1"/>
    <w:rsid w:val="00080BCA"/>
    <w:rsid w:val="000874AD"/>
    <w:rsid w:val="00091C72"/>
    <w:rsid w:val="0009255A"/>
    <w:rsid w:val="00093387"/>
    <w:rsid w:val="00095DA6"/>
    <w:rsid w:val="00097CD8"/>
    <w:rsid w:val="000A15BB"/>
    <w:rsid w:val="000A34C8"/>
    <w:rsid w:val="000A3F5B"/>
    <w:rsid w:val="000B5391"/>
    <w:rsid w:val="000C1628"/>
    <w:rsid w:val="000C4696"/>
    <w:rsid w:val="000C76E6"/>
    <w:rsid w:val="000D1705"/>
    <w:rsid w:val="000D78C5"/>
    <w:rsid w:val="000E68A0"/>
    <w:rsid w:val="000E76BE"/>
    <w:rsid w:val="000F2407"/>
    <w:rsid w:val="00112B42"/>
    <w:rsid w:val="001213F5"/>
    <w:rsid w:val="00126FC4"/>
    <w:rsid w:val="001452E0"/>
    <w:rsid w:val="00152E1B"/>
    <w:rsid w:val="001571BE"/>
    <w:rsid w:val="001576F3"/>
    <w:rsid w:val="001725E9"/>
    <w:rsid w:val="0017469A"/>
    <w:rsid w:val="00174A93"/>
    <w:rsid w:val="00192678"/>
    <w:rsid w:val="00193C02"/>
    <w:rsid w:val="00194F9C"/>
    <w:rsid w:val="001A08FD"/>
    <w:rsid w:val="001A4899"/>
    <w:rsid w:val="001A5756"/>
    <w:rsid w:val="001B2F35"/>
    <w:rsid w:val="001B493E"/>
    <w:rsid w:val="001B65B0"/>
    <w:rsid w:val="001B7F3F"/>
    <w:rsid w:val="001F1697"/>
    <w:rsid w:val="001F540D"/>
    <w:rsid w:val="00210EF4"/>
    <w:rsid w:val="00212094"/>
    <w:rsid w:val="00222F26"/>
    <w:rsid w:val="002264C4"/>
    <w:rsid w:val="00226A8B"/>
    <w:rsid w:val="00234B31"/>
    <w:rsid w:val="00235459"/>
    <w:rsid w:val="002355E2"/>
    <w:rsid w:val="002459F1"/>
    <w:rsid w:val="00261E12"/>
    <w:rsid w:val="00266F53"/>
    <w:rsid w:val="002842D0"/>
    <w:rsid w:val="00286223"/>
    <w:rsid w:val="00293871"/>
    <w:rsid w:val="00293ED5"/>
    <w:rsid w:val="002A1B16"/>
    <w:rsid w:val="002A311A"/>
    <w:rsid w:val="002A7401"/>
    <w:rsid w:val="002B1EB4"/>
    <w:rsid w:val="002B2043"/>
    <w:rsid w:val="002C49CA"/>
    <w:rsid w:val="002C61E9"/>
    <w:rsid w:val="002C7E3F"/>
    <w:rsid w:val="002D1E3C"/>
    <w:rsid w:val="002D2732"/>
    <w:rsid w:val="002D5E73"/>
    <w:rsid w:val="002E1348"/>
    <w:rsid w:val="002F1E3A"/>
    <w:rsid w:val="002F7484"/>
    <w:rsid w:val="0030592A"/>
    <w:rsid w:val="00310DE3"/>
    <w:rsid w:val="0031297E"/>
    <w:rsid w:val="0031637B"/>
    <w:rsid w:val="003331D7"/>
    <w:rsid w:val="003419CD"/>
    <w:rsid w:val="00356C64"/>
    <w:rsid w:val="00366356"/>
    <w:rsid w:val="00367CAD"/>
    <w:rsid w:val="00372699"/>
    <w:rsid w:val="00372E05"/>
    <w:rsid w:val="003759D4"/>
    <w:rsid w:val="00377047"/>
    <w:rsid w:val="00382CE9"/>
    <w:rsid w:val="00386B94"/>
    <w:rsid w:val="00393549"/>
    <w:rsid w:val="0039614A"/>
    <w:rsid w:val="003A2D0C"/>
    <w:rsid w:val="003A422F"/>
    <w:rsid w:val="003A7CD6"/>
    <w:rsid w:val="003A7F58"/>
    <w:rsid w:val="003B7D5D"/>
    <w:rsid w:val="003C0430"/>
    <w:rsid w:val="003C23ED"/>
    <w:rsid w:val="003C423A"/>
    <w:rsid w:val="003E4AD9"/>
    <w:rsid w:val="004030B1"/>
    <w:rsid w:val="0040445E"/>
    <w:rsid w:val="00405C2A"/>
    <w:rsid w:val="0041109F"/>
    <w:rsid w:val="0041502F"/>
    <w:rsid w:val="004223B7"/>
    <w:rsid w:val="00426834"/>
    <w:rsid w:val="004276DF"/>
    <w:rsid w:val="00427F61"/>
    <w:rsid w:val="00437A08"/>
    <w:rsid w:val="00450521"/>
    <w:rsid w:val="00462095"/>
    <w:rsid w:val="0046733D"/>
    <w:rsid w:val="004676D7"/>
    <w:rsid w:val="004733D0"/>
    <w:rsid w:val="004778E0"/>
    <w:rsid w:val="00484036"/>
    <w:rsid w:val="004945A9"/>
    <w:rsid w:val="004A0F9E"/>
    <w:rsid w:val="004C38EB"/>
    <w:rsid w:val="004C3EAD"/>
    <w:rsid w:val="004C7914"/>
    <w:rsid w:val="004D3AA9"/>
    <w:rsid w:val="004D410F"/>
    <w:rsid w:val="00503E5F"/>
    <w:rsid w:val="00505A82"/>
    <w:rsid w:val="0050625A"/>
    <w:rsid w:val="00514239"/>
    <w:rsid w:val="005212EE"/>
    <w:rsid w:val="005224D2"/>
    <w:rsid w:val="00530B29"/>
    <w:rsid w:val="005357EE"/>
    <w:rsid w:val="00540916"/>
    <w:rsid w:val="0054152C"/>
    <w:rsid w:val="00552699"/>
    <w:rsid w:val="00556350"/>
    <w:rsid w:val="00557330"/>
    <w:rsid w:val="0056105A"/>
    <w:rsid w:val="00563EE1"/>
    <w:rsid w:val="00566341"/>
    <w:rsid w:val="00571E99"/>
    <w:rsid w:val="00593252"/>
    <w:rsid w:val="005971BB"/>
    <w:rsid w:val="005B12C3"/>
    <w:rsid w:val="005B1C64"/>
    <w:rsid w:val="005B440F"/>
    <w:rsid w:val="005B60A6"/>
    <w:rsid w:val="005C04A2"/>
    <w:rsid w:val="005C449B"/>
    <w:rsid w:val="005C4D5B"/>
    <w:rsid w:val="005C65C6"/>
    <w:rsid w:val="005C6E2A"/>
    <w:rsid w:val="005D012F"/>
    <w:rsid w:val="005D1BD8"/>
    <w:rsid w:val="005E09C9"/>
    <w:rsid w:val="005E7A86"/>
    <w:rsid w:val="006006F7"/>
    <w:rsid w:val="00621F18"/>
    <w:rsid w:val="0063237F"/>
    <w:rsid w:val="0063617B"/>
    <w:rsid w:val="00642FE9"/>
    <w:rsid w:val="0064659A"/>
    <w:rsid w:val="006546D9"/>
    <w:rsid w:val="006612BF"/>
    <w:rsid w:val="0066670D"/>
    <w:rsid w:val="00685C9E"/>
    <w:rsid w:val="006863BE"/>
    <w:rsid w:val="00686B92"/>
    <w:rsid w:val="00690B5E"/>
    <w:rsid w:val="0069322F"/>
    <w:rsid w:val="006A050D"/>
    <w:rsid w:val="006A1293"/>
    <w:rsid w:val="006A350B"/>
    <w:rsid w:val="006B7C3D"/>
    <w:rsid w:val="006C57B7"/>
    <w:rsid w:val="006D1B77"/>
    <w:rsid w:val="006E1B67"/>
    <w:rsid w:val="006F24FA"/>
    <w:rsid w:val="006F30E1"/>
    <w:rsid w:val="006F7F6F"/>
    <w:rsid w:val="00713670"/>
    <w:rsid w:val="007161F4"/>
    <w:rsid w:val="007202C4"/>
    <w:rsid w:val="007207FB"/>
    <w:rsid w:val="00721711"/>
    <w:rsid w:val="007218D2"/>
    <w:rsid w:val="00724A7B"/>
    <w:rsid w:val="00736E83"/>
    <w:rsid w:val="007442CA"/>
    <w:rsid w:val="00746B6F"/>
    <w:rsid w:val="0075378B"/>
    <w:rsid w:val="00760528"/>
    <w:rsid w:val="00762382"/>
    <w:rsid w:val="00780B34"/>
    <w:rsid w:val="00783DC3"/>
    <w:rsid w:val="0078728E"/>
    <w:rsid w:val="00792687"/>
    <w:rsid w:val="00794CE2"/>
    <w:rsid w:val="00794D0B"/>
    <w:rsid w:val="007950E6"/>
    <w:rsid w:val="00797E36"/>
    <w:rsid w:val="007A6FB0"/>
    <w:rsid w:val="007C1614"/>
    <w:rsid w:val="007D52A6"/>
    <w:rsid w:val="007D7866"/>
    <w:rsid w:val="007E14C8"/>
    <w:rsid w:val="007E2072"/>
    <w:rsid w:val="007F47B9"/>
    <w:rsid w:val="0080301E"/>
    <w:rsid w:val="00812058"/>
    <w:rsid w:val="008305AA"/>
    <w:rsid w:val="00836259"/>
    <w:rsid w:val="0084140A"/>
    <w:rsid w:val="00866C12"/>
    <w:rsid w:val="00866DE5"/>
    <w:rsid w:val="00866FC2"/>
    <w:rsid w:val="008845DD"/>
    <w:rsid w:val="00885D43"/>
    <w:rsid w:val="0088631B"/>
    <w:rsid w:val="0089026E"/>
    <w:rsid w:val="00891248"/>
    <w:rsid w:val="008A4E2C"/>
    <w:rsid w:val="008A5846"/>
    <w:rsid w:val="008A5DBC"/>
    <w:rsid w:val="008B20D7"/>
    <w:rsid w:val="008B22BA"/>
    <w:rsid w:val="008C4D00"/>
    <w:rsid w:val="008C6258"/>
    <w:rsid w:val="008C7F65"/>
    <w:rsid w:val="008D42C2"/>
    <w:rsid w:val="008F05FC"/>
    <w:rsid w:val="008F2BEE"/>
    <w:rsid w:val="008F2D54"/>
    <w:rsid w:val="008F615A"/>
    <w:rsid w:val="008F63AC"/>
    <w:rsid w:val="0090611D"/>
    <w:rsid w:val="0093407A"/>
    <w:rsid w:val="00934934"/>
    <w:rsid w:val="00940627"/>
    <w:rsid w:val="00942BDC"/>
    <w:rsid w:val="009434DC"/>
    <w:rsid w:val="009539DA"/>
    <w:rsid w:val="00955705"/>
    <w:rsid w:val="00964DFA"/>
    <w:rsid w:val="00966100"/>
    <w:rsid w:val="00975B69"/>
    <w:rsid w:val="009765EC"/>
    <w:rsid w:val="00985373"/>
    <w:rsid w:val="0098672F"/>
    <w:rsid w:val="00986D4C"/>
    <w:rsid w:val="00993728"/>
    <w:rsid w:val="009A2D87"/>
    <w:rsid w:val="009B26F9"/>
    <w:rsid w:val="009B77D3"/>
    <w:rsid w:val="009C0338"/>
    <w:rsid w:val="009C1801"/>
    <w:rsid w:val="009C3BBA"/>
    <w:rsid w:val="009D471A"/>
    <w:rsid w:val="009D675D"/>
    <w:rsid w:val="009D73FF"/>
    <w:rsid w:val="009F7D79"/>
    <w:rsid w:val="00A03D96"/>
    <w:rsid w:val="00A146EE"/>
    <w:rsid w:val="00A15FF4"/>
    <w:rsid w:val="00A23762"/>
    <w:rsid w:val="00A31FF6"/>
    <w:rsid w:val="00A32068"/>
    <w:rsid w:val="00A32E5C"/>
    <w:rsid w:val="00A37827"/>
    <w:rsid w:val="00A465C7"/>
    <w:rsid w:val="00A50574"/>
    <w:rsid w:val="00A53307"/>
    <w:rsid w:val="00A569ED"/>
    <w:rsid w:val="00A637F1"/>
    <w:rsid w:val="00A65150"/>
    <w:rsid w:val="00A671AA"/>
    <w:rsid w:val="00A70DED"/>
    <w:rsid w:val="00A73B23"/>
    <w:rsid w:val="00A77494"/>
    <w:rsid w:val="00A82649"/>
    <w:rsid w:val="00A87DCB"/>
    <w:rsid w:val="00A929CB"/>
    <w:rsid w:val="00A94C52"/>
    <w:rsid w:val="00AA04BD"/>
    <w:rsid w:val="00AA4697"/>
    <w:rsid w:val="00AB6B26"/>
    <w:rsid w:val="00AB7006"/>
    <w:rsid w:val="00AC1F32"/>
    <w:rsid w:val="00AC2703"/>
    <w:rsid w:val="00AD57C1"/>
    <w:rsid w:val="00AE5F6E"/>
    <w:rsid w:val="00AE7791"/>
    <w:rsid w:val="00AF6C81"/>
    <w:rsid w:val="00B038BD"/>
    <w:rsid w:val="00B04F62"/>
    <w:rsid w:val="00B0795E"/>
    <w:rsid w:val="00B14B4F"/>
    <w:rsid w:val="00B15C03"/>
    <w:rsid w:val="00B2063F"/>
    <w:rsid w:val="00B211A7"/>
    <w:rsid w:val="00B27BA5"/>
    <w:rsid w:val="00B328D7"/>
    <w:rsid w:val="00B405DE"/>
    <w:rsid w:val="00B501B2"/>
    <w:rsid w:val="00B508E0"/>
    <w:rsid w:val="00B57AC6"/>
    <w:rsid w:val="00B702B5"/>
    <w:rsid w:val="00B9159E"/>
    <w:rsid w:val="00BA1004"/>
    <w:rsid w:val="00BA115B"/>
    <w:rsid w:val="00BA2F02"/>
    <w:rsid w:val="00BB526E"/>
    <w:rsid w:val="00BB78D3"/>
    <w:rsid w:val="00BB7C79"/>
    <w:rsid w:val="00BC4C7A"/>
    <w:rsid w:val="00BD1288"/>
    <w:rsid w:val="00BD4931"/>
    <w:rsid w:val="00BE422E"/>
    <w:rsid w:val="00BF750D"/>
    <w:rsid w:val="00C13331"/>
    <w:rsid w:val="00C14454"/>
    <w:rsid w:val="00C25227"/>
    <w:rsid w:val="00C31631"/>
    <w:rsid w:val="00C35796"/>
    <w:rsid w:val="00C35CBB"/>
    <w:rsid w:val="00C37CE7"/>
    <w:rsid w:val="00C41331"/>
    <w:rsid w:val="00C605A5"/>
    <w:rsid w:val="00C6132B"/>
    <w:rsid w:val="00C63F2D"/>
    <w:rsid w:val="00C82022"/>
    <w:rsid w:val="00C85D61"/>
    <w:rsid w:val="00C90277"/>
    <w:rsid w:val="00C92A74"/>
    <w:rsid w:val="00C968B5"/>
    <w:rsid w:val="00CA6146"/>
    <w:rsid w:val="00CA705F"/>
    <w:rsid w:val="00CB1894"/>
    <w:rsid w:val="00CC208B"/>
    <w:rsid w:val="00CC6494"/>
    <w:rsid w:val="00CC6539"/>
    <w:rsid w:val="00CD3161"/>
    <w:rsid w:val="00CD439A"/>
    <w:rsid w:val="00CE0F91"/>
    <w:rsid w:val="00CE2C9E"/>
    <w:rsid w:val="00CE79FC"/>
    <w:rsid w:val="00D023AE"/>
    <w:rsid w:val="00D15DD3"/>
    <w:rsid w:val="00D220DA"/>
    <w:rsid w:val="00D244C2"/>
    <w:rsid w:val="00D30640"/>
    <w:rsid w:val="00D3337F"/>
    <w:rsid w:val="00D33CC6"/>
    <w:rsid w:val="00D42614"/>
    <w:rsid w:val="00D42960"/>
    <w:rsid w:val="00D47F63"/>
    <w:rsid w:val="00D50B49"/>
    <w:rsid w:val="00D56889"/>
    <w:rsid w:val="00D56DB5"/>
    <w:rsid w:val="00D641DE"/>
    <w:rsid w:val="00D7388F"/>
    <w:rsid w:val="00D76159"/>
    <w:rsid w:val="00D97D56"/>
    <w:rsid w:val="00D97DC3"/>
    <w:rsid w:val="00DB33CF"/>
    <w:rsid w:val="00DB799D"/>
    <w:rsid w:val="00DC17AD"/>
    <w:rsid w:val="00DD59C5"/>
    <w:rsid w:val="00DE14CD"/>
    <w:rsid w:val="00DE6C6E"/>
    <w:rsid w:val="00DE743A"/>
    <w:rsid w:val="00DF19BC"/>
    <w:rsid w:val="00DF255F"/>
    <w:rsid w:val="00DF4518"/>
    <w:rsid w:val="00E009A1"/>
    <w:rsid w:val="00E041FF"/>
    <w:rsid w:val="00E04C5D"/>
    <w:rsid w:val="00E16720"/>
    <w:rsid w:val="00E17D53"/>
    <w:rsid w:val="00E312C3"/>
    <w:rsid w:val="00E421B3"/>
    <w:rsid w:val="00E45DD5"/>
    <w:rsid w:val="00E479F0"/>
    <w:rsid w:val="00E65737"/>
    <w:rsid w:val="00E74B5D"/>
    <w:rsid w:val="00E77D2A"/>
    <w:rsid w:val="00E84782"/>
    <w:rsid w:val="00E92A31"/>
    <w:rsid w:val="00EA3164"/>
    <w:rsid w:val="00EB187D"/>
    <w:rsid w:val="00ED4006"/>
    <w:rsid w:val="00ED765E"/>
    <w:rsid w:val="00ED7D53"/>
    <w:rsid w:val="00EF02E5"/>
    <w:rsid w:val="00EF02F0"/>
    <w:rsid w:val="00EF1533"/>
    <w:rsid w:val="00F000FE"/>
    <w:rsid w:val="00F200DB"/>
    <w:rsid w:val="00F2331A"/>
    <w:rsid w:val="00F24B81"/>
    <w:rsid w:val="00F466C9"/>
    <w:rsid w:val="00F51DED"/>
    <w:rsid w:val="00F5246E"/>
    <w:rsid w:val="00F53F20"/>
    <w:rsid w:val="00F55FBB"/>
    <w:rsid w:val="00F61E58"/>
    <w:rsid w:val="00F63639"/>
    <w:rsid w:val="00F63F53"/>
    <w:rsid w:val="00F64C66"/>
    <w:rsid w:val="00F66F21"/>
    <w:rsid w:val="00F6724D"/>
    <w:rsid w:val="00F71192"/>
    <w:rsid w:val="00F813C6"/>
    <w:rsid w:val="00F82E86"/>
    <w:rsid w:val="00F83177"/>
    <w:rsid w:val="00F87D51"/>
    <w:rsid w:val="00F964D7"/>
    <w:rsid w:val="00FB09D2"/>
    <w:rsid w:val="00FB6E6F"/>
    <w:rsid w:val="00FC0B79"/>
    <w:rsid w:val="00FC1E84"/>
    <w:rsid w:val="00FC74F1"/>
    <w:rsid w:val="00FD44A0"/>
    <w:rsid w:val="00FE457F"/>
    <w:rsid w:val="00FF21C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6363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C208B"/>
    <w:pPr>
      <w:ind w:left="720"/>
      <w:contextualSpacing/>
    </w:pPr>
  </w:style>
  <w:style w:type="paragraph" w:styleId="Koptekst">
    <w:name w:val="header"/>
    <w:basedOn w:val="Standaard"/>
    <w:link w:val="KoptekstChar"/>
    <w:uiPriority w:val="99"/>
    <w:unhideWhenUsed/>
    <w:rsid w:val="00A70D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70DED"/>
  </w:style>
  <w:style w:type="paragraph" w:styleId="Voettekst">
    <w:name w:val="footer"/>
    <w:basedOn w:val="Standaard"/>
    <w:link w:val="VoettekstChar"/>
    <w:uiPriority w:val="99"/>
    <w:unhideWhenUsed/>
    <w:rsid w:val="00A70D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70DED"/>
  </w:style>
  <w:style w:type="paragraph" w:styleId="Ballontekst">
    <w:name w:val="Balloon Text"/>
    <w:basedOn w:val="Standaard"/>
    <w:link w:val="BallontekstChar"/>
    <w:uiPriority w:val="99"/>
    <w:semiHidden/>
    <w:unhideWhenUsed/>
    <w:rsid w:val="00A70DE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70DED"/>
    <w:rPr>
      <w:rFonts w:ascii="Tahoma" w:hAnsi="Tahoma" w:cs="Tahoma"/>
      <w:sz w:val="16"/>
      <w:szCs w:val="16"/>
    </w:rPr>
  </w:style>
  <w:style w:type="character" w:styleId="Hyperlink">
    <w:name w:val="Hyperlink"/>
    <w:basedOn w:val="Standaardalinea-lettertype"/>
    <w:uiPriority w:val="99"/>
    <w:unhideWhenUsed/>
    <w:rsid w:val="00080BCA"/>
    <w:rPr>
      <w:color w:val="0000FF" w:themeColor="hyperlink"/>
      <w:u w:val="single"/>
    </w:rPr>
  </w:style>
  <w:style w:type="character" w:styleId="GevolgdeHyperlink">
    <w:name w:val="FollowedHyperlink"/>
    <w:basedOn w:val="Standaardalinea-lettertype"/>
    <w:uiPriority w:val="99"/>
    <w:semiHidden/>
    <w:unhideWhenUsed/>
    <w:rsid w:val="00080BCA"/>
    <w:rPr>
      <w:color w:val="800080" w:themeColor="followedHyperlink"/>
      <w:u w:val="single"/>
    </w:rPr>
  </w:style>
  <w:style w:type="paragraph" w:styleId="Documentstructuur">
    <w:name w:val="Document Map"/>
    <w:basedOn w:val="Standaard"/>
    <w:link w:val="DocumentstructuurChar"/>
    <w:uiPriority w:val="99"/>
    <w:semiHidden/>
    <w:unhideWhenUsed/>
    <w:rsid w:val="008A5DB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8A5DBC"/>
    <w:rPr>
      <w:rFonts w:ascii="Tahoma" w:hAnsi="Tahoma" w:cs="Tahoma"/>
      <w:sz w:val="16"/>
      <w:szCs w:val="16"/>
    </w:rPr>
  </w:style>
  <w:style w:type="paragraph" w:styleId="Voetnoottekst">
    <w:name w:val="footnote text"/>
    <w:basedOn w:val="Standaard"/>
    <w:link w:val="VoetnoottekstChar"/>
    <w:uiPriority w:val="99"/>
    <w:semiHidden/>
    <w:unhideWhenUsed/>
    <w:rsid w:val="00212094"/>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12094"/>
    <w:rPr>
      <w:sz w:val="20"/>
      <w:szCs w:val="20"/>
    </w:rPr>
  </w:style>
  <w:style w:type="character" w:styleId="Voetnootmarkering">
    <w:name w:val="footnote reference"/>
    <w:basedOn w:val="Standaardalinea-lettertype"/>
    <w:uiPriority w:val="99"/>
    <w:semiHidden/>
    <w:unhideWhenUsed/>
    <w:rsid w:val="00212094"/>
    <w:rPr>
      <w:vertAlign w:val="superscript"/>
    </w:rPr>
  </w:style>
  <w:style w:type="table" w:styleId="Tabelraster">
    <w:name w:val="Table Grid"/>
    <w:basedOn w:val="Standaardtabel"/>
    <w:uiPriority w:val="59"/>
    <w:rsid w:val="00BA1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71614623">
      <w:bodyDiv w:val="1"/>
      <w:marLeft w:val="0"/>
      <w:marRight w:val="0"/>
      <w:marTop w:val="0"/>
      <w:marBottom w:val="0"/>
      <w:divBdr>
        <w:top w:val="none" w:sz="0" w:space="0" w:color="auto"/>
        <w:left w:val="none" w:sz="0" w:space="0" w:color="auto"/>
        <w:bottom w:val="none" w:sz="0" w:space="0" w:color="auto"/>
        <w:right w:val="none" w:sz="0" w:space="0" w:color="auto"/>
      </w:divBdr>
    </w:div>
    <w:div w:id="1402019780">
      <w:bodyDiv w:val="1"/>
      <w:marLeft w:val="0"/>
      <w:marRight w:val="0"/>
      <w:marTop w:val="0"/>
      <w:marBottom w:val="0"/>
      <w:divBdr>
        <w:top w:val="none" w:sz="0" w:space="0" w:color="auto"/>
        <w:left w:val="none" w:sz="0" w:space="0" w:color="auto"/>
        <w:bottom w:val="none" w:sz="0" w:space="0" w:color="auto"/>
        <w:right w:val="none" w:sz="0" w:space="0" w:color="auto"/>
      </w:divBdr>
    </w:div>
    <w:div w:id="1679964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eio.nl/discussion/view/457327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pleio.nl/pages/view/9264762/documenttypen-en-definties-daarvan" TargetMode="External"/><Relationship Id="rId4" Type="http://schemas.openxmlformats.org/officeDocument/2006/relationships/settings" Target="settings.xml"/><Relationship Id="rId9" Type="http://schemas.openxmlformats.org/officeDocument/2006/relationships/hyperlink" Target="https://www.pleio.nl/file/view/7485972/rgbz-documenttypen-voorstel-20120305xls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C6953-18C3-4F8F-A3D8-B4821500D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17</Pages>
  <Words>2478</Words>
  <Characters>13631</Characters>
  <Application>Microsoft Office Word</Application>
  <DocSecurity>0</DocSecurity>
  <Lines>113</Lines>
  <Paragraphs>32</Paragraphs>
  <ScaleCrop>false</ScaleCrop>
  <HeadingPairs>
    <vt:vector size="2" baseType="variant">
      <vt:variant>
        <vt:lpstr>Titel</vt:lpstr>
      </vt:variant>
      <vt:variant>
        <vt:i4>1</vt:i4>
      </vt:variant>
    </vt:vector>
  </HeadingPairs>
  <TitlesOfParts>
    <vt:vector size="1" baseType="lpstr">
      <vt:lpstr>Documenttypen</vt:lpstr>
    </vt:vector>
  </TitlesOfParts>
  <Company>VNG</Company>
  <LinksUpToDate>false</LinksUpToDate>
  <CharactersWithSpaces>16077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Documenttypen</dc:title>
  <dc:subject>RGBZ</dc:subject>
  <dc:creator>Arjan Kloosterboer (KING)</dc:creator>
  <cp:keywords>RGBZ documenttype</cp:keywords>
  <cp:lastModifiedBy>Arjan</cp:lastModifiedBy>
  <cp:revision>5</cp:revision>
  <cp:lastPrinted>2012-05-23T14:17:00Z</cp:lastPrinted>
  <dcterms:created xsi:type="dcterms:W3CDTF">2012-08-29T07:36:00Z</dcterms:created>
  <dcterms:modified xsi:type="dcterms:W3CDTF">2012-08-29T08:37:00Z</dcterms:modified>
  <cp:category>voorstellen</cp:category>
</cp:coreProperties>
</file>